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0606FF" w14:textId="77777777" w:rsidR="00152D54" w:rsidRDefault="00152D54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0ED366EC" wp14:editId="5F202B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4727EC" w14:textId="77777777" w:rsidR="00152D54" w:rsidRDefault="00152D5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703476F3" wp14:editId="27C42C3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6491CF" w14:textId="14559177" w:rsidR="008F22F5" w:rsidRPr="008F22F5" w:rsidRDefault="008F22F5" w:rsidP="00151DCC">
      <w:pPr>
        <w:tabs>
          <w:tab w:val="left" w:leader="underscore" w:pos="10206"/>
        </w:tabs>
        <w:jc w:val="center"/>
        <w:rPr>
          <w:b/>
        </w:rPr>
      </w:pPr>
      <w:r w:rsidRPr="008F22F5">
        <w:rPr>
          <w:b/>
        </w:rPr>
        <w:t>Аннотация рабочей программы по дисциплине</w:t>
      </w:r>
    </w:p>
    <w:p w14:paraId="483A83DF" w14:textId="77777777" w:rsidR="008F22F5" w:rsidRPr="008F22F5" w:rsidRDefault="008F22F5" w:rsidP="008F22F5">
      <w:pPr>
        <w:tabs>
          <w:tab w:val="left" w:leader="underscore" w:pos="10206"/>
        </w:tabs>
        <w:jc w:val="center"/>
        <w:rPr>
          <w:b/>
        </w:rPr>
      </w:pPr>
      <w:r w:rsidRPr="008F22F5">
        <w:rPr>
          <w:b/>
        </w:rPr>
        <w:t>Метрология, стандартизация и сертификация</w:t>
      </w:r>
    </w:p>
    <w:p w14:paraId="07E1DB68" w14:textId="77777777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7EAACCA4" w14:textId="77777777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  <w:r w:rsidRPr="008F22F5">
        <w:rPr>
          <w:b/>
        </w:rPr>
        <w:t>Цель преподавания дисциплины</w:t>
      </w:r>
    </w:p>
    <w:p w14:paraId="1EBB778E" w14:textId="77777777" w:rsidR="00152D54" w:rsidRPr="00152D54" w:rsidRDefault="00152D54" w:rsidP="00152D54">
      <w:pPr>
        <w:pStyle w:val="a9"/>
        <w:numPr>
          <w:ilvl w:val="0"/>
          <w:numId w:val="40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r w:rsidRPr="00152D54">
        <w:rPr>
          <w:rFonts w:ascii="Times New Roman" w:hAnsi="Times New Roman"/>
          <w:sz w:val="24"/>
          <w:szCs w:val="24"/>
        </w:rPr>
        <w:t>подготовка обучающего к решению профессиональных задач по достижению</w:t>
      </w:r>
      <w:r w:rsidRPr="00152D54">
        <w:rPr>
          <w:rFonts w:ascii="Times New Roman" w:hAnsi="Times New Roman"/>
          <w:sz w:val="36"/>
          <w:szCs w:val="24"/>
        </w:rPr>
        <w:t xml:space="preserve"> </w:t>
      </w:r>
      <w:r w:rsidRPr="00152D54">
        <w:rPr>
          <w:rFonts w:ascii="Times New Roman" w:hAnsi="Times New Roman"/>
          <w:sz w:val="24"/>
        </w:rPr>
        <w:t xml:space="preserve">безопасности и качества продукции, процессов жизненного цикла продукции, работ и услуг на основе использования методов обеспечения единства измерений, технических регламентов, стандартизации, а также оценки соответствия; </w:t>
      </w:r>
    </w:p>
    <w:p w14:paraId="7979A1B1" w14:textId="18E64C3E" w:rsidR="008F22F5" w:rsidRPr="00152D54" w:rsidRDefault="00152D54" w:rsidP="00152D54">
      <w:pPr>
        <w:pStyle w:val="a9"/>
        <w:numPr>
          <w:ilvl w:val="0"/>
          <w:numId w:val="40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r w:rsidRPr="00152D54">
        <w:rPr>
          <w:rFonts w:ascii="Times New Roman" w:hAnsi="Times New Roman"/>
          <w:sz w:val="24"/>
        </w:rPr>
        <w:t>формирование знаний и умений ставить и решать типовые задачи современной метрологии, информационного и метрологического обеспечения техносферной безопасности.</w:t>
      </w:r>
    </w:p>
    <w:p w14:paraId="4A3CF5B7" w14:textId="77777777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  <w:r w:rsidRPr="008F22F5">
        <w:rPr>
          <w:b/>
        </w:rPr>
        <w:t>Задачи изучения</w:t>
      </w:r>
    </w:p>
    <w:p w14:paraId="1FAB5569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дать знания о теоретических основах метрологии, стандартизации и сертификации;</w:t>
      </w:r>
    </w:p>
    <w:p w14:paraId="0AF84E27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дать понятия о информационно-измерительных системах, средствах измерения и оценки конструктивных характеристик технических изделий, физических параметров процессов, показателей качества продукции, процессов и ресурсов предприятий;</w:t>
      </w:r>
    </w:p>
    <w:p w14:paraId="72DAD9B3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привить умение применения информационно-коммуникационных технологий в деятельности служб метрологии, качества и испытаний продукции.</w:t>
      </w:r>
    </w:p>
    <w:p w14:paraId="50DE9652" w14:textId="77777777" w:rsidR="008F22F5" w:rsidRPr="008F22F5" w:rsidRDefault="008F22F5" w:rsidP="008F22F5">
      <w:pPr>
        <w:jc w:val="center"/>
        <w:rPr>
          <w:b/>
        </w:rPr>
      </w:pPr>
    </w:p>
    <w:p w14:paraId="6E225654" w14:textId="0B31C364" w:rsidR="008F22F5" w:rsidRPr="008F22F5" w:rsidRDefault="008F22F5" w:rsidP="00B14864">
      <w:pPr>
        <w:ind w:firstLine="709"/>
        <w:jc w:val="both"/>
        <w:rPr>
          <w:b/>
        </w:rPr>
      </w:pPr>
      <w:r w:rsidRPr="008F22F5">
        <w:rPr>
          <w:b/>
        </w:rPr>
        <w:t>В ходе изучения дисциплины у обучающегося формируются следующие компетенции:</w:t>
      </w:r>
    </w:p>
    <w:p w14:paraId="32480EE7" w14:textId="1154C47D" w:rsidR="008F22F5" w:rsidRPr="008F22F5" w:rsidRDefault="008F22F5" w:rsidP="008F22F5">
      <w:pPr>
        <w:ind w:firstLine="709"/>
        <w:jc w:val="both"/>
      </w:pPr>
      <w:r w:rsidRPr="008F22F5">
        <w:t xml:space="preserve">ОПК-1 – </w:t>
      </w:r>
      <w:r w:rsidR="00A62945">
        <w:t>с</w:t>
      </w:r>
      <w:r w:rsidR="00A62945" w:rsidRPr="00A62945">
        <w:t>пособен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</w:t>
      </w:r>
      <w:r w:rsidR="00A62945">
        <w:t>спечением безопасности человека.</w:t>
      </w:r>
      <w:r w:rsidR="00A62945" w:rsidRPr="008F22F5">
        <w:t xml:space="preserve"> </w:t>
      </w:r>
      <w:r w:rsidRPr="008F22F5">
        <w:br w:type="page"/>
      </w:r>
    </w:p>
    <w:p w14:paraId="1170872B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 П</w:t>
      </w:r>
      <w:r w:rsidRPr="008F22F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AABB1C1" w14:textId="77777777" w:rsidR="00ED77D9" w:rsidRDefault="008F22F5" w:rsidP="00ED77D9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1.1. Цель преподавания дисциплины</w:t>
      </w:r>
    </w:p>
    <w:p w14:paraId="07FFE6FD" w14:textId="77777777" w:rsidR="00152D54" w:rsidRPr="00152D54" w:rsidRDefault="00152D54" w:rsidP="00152D54">
      <w:pPr>
        <w:pStyle w:val="a9"/>
        <w:numPr>
          <w:ilvl w:val="0"/>
          <w:numId w:val="40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r w:rsidRPr="00152D54">
        <w:rPr>
          <w:rFonts w:ascii="Times New Roman" w:hAnsi="Times New Roman"/>
          <w:sz w:val="24"/>
          <w:szCs w:val="24"/>
        </w:rPr>
        <w:t>подготовка обучающего к решению профессиональных задач по достижению</w:t>
      </w:r>
      <w:r w:rsidRPr="00152D54">
        <w:rPr>
          <w:rFonts w:ascii="Times New Roman" w:hAnsi="Times New Roman"/>
          <w:sz w:val="36"/>
          <w:szCs w:val="24"/>
        </w:rPr>
        <w:t xml:space="preserve"> </w:t>
      </w:r>
      <w:r w:rsidRPr="00152D54">
        <w:rPr>
          <w:rFonts w:ascii="Times New Roman" w:hAnsi="Times New Roman"/>
          <w:sz w:val="24"/>
        </w:rPr>
        <w:t xml:space="preserve">безопасности и качества продукции, процессов жизненного цикла продукции, работ и услуг на основе использования методов обеспечения единства измерений, технических регламентов, стандартизации, а также оценки соответствия; </w:t>
      </w:r>
    </w:p>
    <w:p w14:paraId="7F4D1E1F" w14:textId="77777777" w:rsidR="00152D54" w:rsidRPr="00152D54" w:rsidRDefault="00152D54" w:rsidP="00152D54">
      <w:pPr>
        <w:pStyle w:val="a9"/>
        <w:numPr>
          <w:ilvl w:val="0"/>
          <w:numId w:val="40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r w:rsidRPr="00152D54">
        <w:rPr>
          <w:rFonts w:ascii="Times New Roman" w:hAnsi="Times New Roman"/>
          <w:sz w:val="24"/>
        </w:rPr>
        <w:t>формирование знаний и умений ставить и решать типовые задачи современной метрологии, информационного и метрологического обеспечения техносферной безопасности.</w:t>
      </w:r>
    </w:p>
    <w:p w14:paraId="68C9FE8B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1.2. Задачи изучения</w:t>
      </w:r>
    </w:p>
    <w:p w14:paraId="28370F9C" w14:textId="77777777" w:rsidR="008F22F5" w:rsidRPr="008F22F5" w:rsidRDefault="008F22F5" w:rsidP="008F22F5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r w:rsidRPr="008F22F5">
        <w:t>изучения обучающимися теоретических и методических основ метрологии, стандартизации и сертификации;</w:t>
      </w:r>
    </w:p>
    <w:p w14:paraId="635EA9D6" w14:textId="77777777" w:rsidR="008F22F5" w:rsidRPr="008F22F5" w:rsidRDefault="008F22F5" w:rsidP="008F22F5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r w:rsidRPr="008F22F5">
        <w:rPr>
          <w:bCs/>
        </w:rPr>
        <w:t>развитие навыков точностных расчетов</w:t>
      </w:r>
      <w:r w:rsidRPr="008F22F5">
        <w:t>;</w:t>
      </w:r>
    </w:p>
    <w:p w14:paraId="41A67299" w14:textId="77777777" w:rsidR="008F22F5" w:rsidRPr="008F22F5" w:rsidRDefault="008F22F5" w:rsidP="008F22F5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r w:rsidRPr="008F22F5">
        <w:rPr>
          <w:bCs/>
        </w:rPr>
        <w:t>умение самостоятельно решать технологические и конструкторские вопросы, связанные с обеспечением качества продукции.</w:t>
      </w:r>
    </w:p>
    <w:p w14:paraId="29873B17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1.3. Компетенции обучающегося, формируемые в результате освоения дисциплины (модуля)</w:t>
      </w:r>
    </w:p>
    <w:p w14:paraId="43F29D39" w14:textId="77777777" w:rsidR="008F22F5" w:rsidRPr="008F22F5" w:rsidRDefault="008F22F5" w:rsidP="008F22F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6889"/>
        <w:gridCol w:w="1783"/>
      </w:tblGrid>
      <w:tr w:rsidR="008F22F5" w:rsidRPr="008F22F5" w14:paraId="54BF6FB7" w14:textId="77777777" w:rsidTr="00096FE6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67291" w14:textId="77777777" w:rsidR="008F22F5" w:rsidRPr="008F22F5" w:rsidRDefault="008F22F5" w:rsidP="008F22F5">
            <w:pPr>
              <w:jc w:val="center"/>
            </w:pPr>
            <w:r w:rsidRPr="008F22F5">
              <w:t xml:space="preserve">№ </w:t>
            </w:r>
          </w:p>
          <w:p w14:paraId="39E5FCDE" w14:textId="77777777" w:rsidR="008F22F5" w:rsidRPr="008F22F5" w:rsidRDefault="008F22F5" w:rsidP="008F22F5">
            <w:pPr>
              <w:jc w:val="center"/>
            </w:pPr>
            <w:r w:rsidRPr="008F22F5">
              <w:t>п-п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2A278" w14:textId="77777777" w:rsidR="008F22F5" w:rsidRPr="008F22F5" w:rsidRDefault="008F22F5" w:rsidP="008F22F5">
            <w:pPr>
              <w:jc w:val="center"/>
            </w:pPr>
            <w:r w:rsidRPr="008F22F5">
              <w:t>Содержание формируемых компетенций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FBCEC" w14:textId="77777777" w:rsidR="008F22F5" w:rsidRPr="008F22F5" w:rsidRDefault="008F22F5" w:rsidP="008F22F5">
            <w:pPr>
              <w:jc w:val="center"/>
            </w:pPr>
            <w:r w:rsidRPr="008F22F5">
              <w:t>Индекс компетенции</w:t>
            </w:r>
          </w:p>
        </w:tc>
      </w:tr>
      <w:tr w:rsidR="008F22F5" w:rsidRPr="008F22F5" w14:paraId="69F58A2B" w14:textId="77777777" w:rsidTr="00096FE6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B3178" w14:textId="77777777" w:rsidR="008F22F5" w:rsidRPr="008F22F5" w:rsidRDefault="008F22F5" w:rsidP="008F22F5">
            <w:pPr>
              <w:jc w:val="center"/>
            </w:pP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5A881" w14:textId="77777777" w:rsidR="008F22F5" w:rsidRPr="008F22F5" w:rsidRDefault="008F22F5" w:rsidP="008F22F5">
            <w:pPr>
              <w:jc w:val="both"/>
            </w:pPr>
            <w:r w:rsidRPr="008F22F5">
              <w:t>Общепрофессиональные (ОПК)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E2385" w14:textId="77777777" w:rsidR="008F22F5" w:rsidRPr="008F22F5" w:rsidRDefault="008F22F5" w:rsidP="008F22F5">
            <w:pPr>
              <w:jc w:val="center"/>
            </w:pPr>
          </w:p>
        </w:tc>
      </w:tr>
      <w:tr w:rsidR="008F22F5" w:rsidRPr="008F22F5" w14:paraId="6F45E198" w14:textId="77777777" w:rsidTr="00096FE6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28032" w14:textId="5458AE9F" w:rsidR="008F22F5" w:rsidRPr="008F22F5" w:rsidRDefault="006A33E6" w:rsidP="008F22F5">
            <w:pPr>
              <w:jc w:val="center"/>
            </w:pPr>
            <w:r>
              <w:t>1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CB935" w14:textId="42B6D94F" w:rsidR="008F22F5" w:rsidRPr="008F22F5" w:rsidRDefault="00A62945" w:rsidP="008F22F5">
            <w:pPr>
              <w:jc w:val="both"/>
            </w:pPr>
            <w:r>
              <w:t>способностью</w:t>
            </w:r>
            <w:r w:rsidRPr="00A62945">
      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A0530" w14:textId="77777777" w:rsidR="008F22F5" w:rsidRPr="008F22F5" w:rsidRDefault="008F22F5" w:rsidP="008F22F5">
            <w:pPr>
              <w:jc w:val="center"/>
            </w:pPr>
            <w:r w:rsidRPr="008F22F5">
              <w:t>ОПК-1</w:t>
            </w:r>
          </w:p>
        </w:tc>
      </w:tr>
    </w:tbl>
    <w:p w14:paraId="0F371639" w14:textId="77777777" w:rsidR="00444F7F" w:rsidRDefault="00444F7F" w:rsidP="008F22F5"/>
    <w:p w14:paraId="3ED5989D" w14:textId="73E765BE" w:rsidR="008F22F5" w:rsidRPr="008F22F5" w:rsidRDefault="008F22F5" w:rsidP="008F22F5">
      <w:r w:rsidRPr="008F22F5">
        <w:t>В результате освоения дисциплины обучающийся должен:</w:t>
      </w:r>
    </w:p>
    <w:p w14:paraId="234C9E92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r w:rsidRPr="008F22F5">
        <w:rPr>
          <w:i/>
        </w:rPr>
        <w:t>знать</w:t>
      </w:r>
      <w:r w:rsidRPr="008F22F5">
        <w:t>: общие законы и правила измерений, обеспеченность их единства, требуемой точности и достоверности; основы Государственной системы стандартизации; системы стандартизации допусков и посадок типовых соединений деталей машин; основные метрологические методы и средства измерения линейных и угловых величин; показатели качества продукции и методы ее оценки;</w:t>
      </w:r>
    </w:p>
    <w:p w14:paraId="4D6C1138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r w:rsidRPr="008F22F5">
        <w:rPr>
          <w:i/>
        </w:rPr>
        <w:t>уметь</w:t>
      </w:r>
      <w:r w:rsidRPr="008F22F5">
        <w:t xml:space="preserve">: организовывать измерительный эксперимент и правильно выбрать измерительную технику для конкретных измерений; обоснованно выбирать допуски и посадки типовых соединений; решать задачи размерного анализа; уверенно ориентироваться в существующем фонде нормативных документов и справочных материалов; обоснованно выбирать и применять соответствующие конкретной ситуации положения законодательных актов и основополагающих документов по метрологии, стандартизации, сертификации; </w:t>
      </w:r>
    </w:p>
    <w:p w14:paraId="45DD6470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r w:rsidRPr="008F22F5">
        <w:rPr>
          <w:i/>
        </w:rPr>
        <w:t>владеть</w:t>
      </w:r>
      <w:r w:rsidRPr="008F22F5">
        <w:t>: 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параметра; оформления проектной документации с учетом требований, проведения измерений и оценки погрешности измерений, оценки качества изделий;</w:t>
      </w:r>
    </w:p>
    <w:p w14:paraId="59630762" w14:textId="77777777" w:rsidR="008F22F5" w:rsidRPr="008F22F5" w:rsidRDefault="008F22F5" w:rsidP="008F22F5">
      <w:pPr>
        <w:jc w:val="both"/>
      </w:pPr>
      <w:r w:rsidRPr="008F22F5">
        <w:rPr>
          <w:i/>
        </w:rPr>
        <w:t>быть способным:</w:t>
      </w:r>
      <w:r w:rsidRPr="008F22F5">
        <w:t xml:space="preserve"> учитывать современные тенденции развития техники и технологий в области обеспечения техносферной безопасности, измерительной и вычислительной техники, информационных технологий в своей профессиональной деятельности.</w:t>
      </w:r>
    </w:p>
    <w:p w14:paraId="471F2D9E" w14:textId="77777777" w:rsidR="008F22F5" w:rsidRPr="008F22F5" w:rsidRDefault="008F22F5" w:rsidP="008F22F5">
      <w:pPr>
        <w:ind w:firstLine="709"/>
      </w:pPr>
    </w:p>
    <w:p w14:paraId="1225D946" w14:textId="77777777" w:rsidR="008F22F5" w:rsidRPr="008F22F5" w:rsidRDefault="008F22F5" w:rsidP="008F22F5">
      <w:pPr>
        <w:pageBreakBefore/>
        <w:jc w:val="both"/>
        <w:rPr>
          <w:b/>
        </w:rPr>
      </w:pPr>
      <w:r w:rsidRPr="008F22F5">
        <w:rPr>
          <w:b/>
        </w:rPr>
        <w:t xml:space="preserve">2. </w:t>
      </w:r>
      <w:r w:rsidRPr="008F22F5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10D01DC" w14:textId="77777777" w:rsidR="008F22F5" w:rsidRPr="008F22F5" w:rsidRDefault="008F22F5" w:rsidP="008F22F5">
      <w:pPr>
        <w:jc w:val="both"/>
      </w:pPr>
    </w:p>
    <w:p w14:paraId="7B0D2DEF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2.1. Перечень дисциплин, изучение которых базируется на материале данной дисциплины</w:t>
      </w:r>
    </w:p>
    <w:p w14:paraId="242AAE42" w14:textId="5187618C" w:rsidR="008F22F5" w:rsidRPr="008F22F5" w:rsidRDefault="008F22F5" w:rsidP="00152D54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 w:rsidRPr="008F22F5">
        <w:t xml:space="preserve">надзор и контроль в </w:t>
      </w:r>
      <w:r w:rsidR="00152D54">
        <w:t>сфере техносферной безопасности</w:t>
      </w:r>
    </w:p>
    <w:p w14:paraId="146BEB0D" w14:textId="77777777" w:rsidR="008F22F5" w:rsidRPr="008F22F5" w:rsidRDefault="008F22F5" w:rsidP="008F22F5">
      <w:pPr>
        <w:tabs>
          <w:tab w:val="left" w:pos="993"/>
        </w:tabs>
        <w:ind w:left="709"/>
        <w:jc w:val="both"/>
      </w:pPr>
    </w:p>
    <w:p w14:paraId="0B2519BB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 Структура и содержание дисциплины:</w:t>
      </w:r>
    </w:p>
    <w:p w14:paraId="2958E3C4" w14:textId="77777777" w:rsidR="008F22F5" w:rsidRPr="008F22F5" w:rsidRDefault="008F22F5" w:rsidP="008F22F5">
      <w:pPr>
        <w:jc w:val="both"/>
      </w:pPr>
      <w:r w:rsidRPr="008F22F5">
        <w:tab/>
      </w:r>
    </w:p>
    <w:p w14:paraId="52269EF5" w14:textId="77777777" w:rsidR="008F22F5" w:rsidRPr="008F22F5" w:rsidRDefault="008F22F5" w:rsidP="008F22F5">
      <w:pPr>
        <w:tabs>
          <w:tab w:val="left" w:pos="4395"/>
        </w:tabs>
        <w:ind w:firstLine="709"/>
        <w:jc w:val="both"/>
      </w:pPr>
      <w:r w:rsidRPr="008F22F5">
        <w:t>Общая трудоемкость дисциплины:</w:t>
      </w:r>
      <w:r w:rsidRPr="008F22F5">
        <w:tab/>
        <w:t>зачетные единицы – 3,</w:t>
      </w:r>
    </w:p>
    <w:p w14:paraId="2EAD0528" w14:textId="77777777" w:rsidR="008F22F5" w:rsidRPr="008F22F5" w:rsidRDefault="008F22F5" w:rsidP="008F22F5">
      <w:pPr>
        <w:tabs>
          <w:tab w:val="left" w:pos="4395"/>
        </w:tabs>
        <w:ind w:firstLine="709"/>
        <w:jc w:val="both"/>
      </w:pPr>
      <w:r w:rsidRPr="008F22F5">
        <w:tab/>
        <w:t>часы – 108.</w:t>
      </w:r>
    </w:p>
    <w:p w14:paraId="3EAB9571" w14:textId="77777777" w:rsidR="008F22F5" w:rsidRPr="008F22F5" w:rsidRDefault="008F22F5" w:rsidP="008F22F5"/>
    <w:p w14:paraId="5790D595" w14:textId="77777777" w:rsidR="008F22F5" w:rsidRPr="008F22F5" w:rsidRDefault="008F22F5" w:rsidP="008F22F5">
      <w:pPr>
        <w:rPr>
          <w:b/>
        </w:rPr>
      </w:pPr>
      <w:r w:rsidRPr="008F22F5">
        <w:rPr>
          <w:b/>
        </w:rPr>
        <w:t>3.1. Объем дисциплины и виды учебной работы</w:t>
      </w:r>
    </w:p>
    <w:p w14:paraId="6A5EA48C" w14:textId="77777777" w:rsidR="008F22F5" w:rsidRPr="008F22F5" w:rsidRDefault="008F22F5" w:rsidP="008F22F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1212"/>
        <w:gridCol w:w="799"/>
        <w:gridCol w:w="492"/>
        <w:gridCol w:w="1519"/>
        <w:gridCol w:w="523"/>
        <w:gridCol w:w="523"/>
      </w:tblGrid>
      <w:tr w:rsidR="008F22F5" w:rsidRPr="008F22F5" w14:paraId="4C8BBB3B" w14:textId="77777777" w:rsidTr="00096FE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4BDB6C85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3BDF061B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75FA00D6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030" w:type="dxa"/>
            <w:gridSpan w:val="4"/>
            <w:shd w:val="clear" w:color="auto" w:fill="auto"/>
            <w:vAlign w:val="center"/>
          </w:tcPr>
          <w:p w14:paraId="12FF1971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F7FB5BA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СРС</w:t>
            </w:r>
          </w:p>
        </w:tc>
        <w:tc>
          <w:tcPr>
            <w:tcW w:w="492" w:type="dxa"/>
            <w:vMerge w:val="restart"/>
            <w:shd w:val="clear" w:color="auto" w:fill="auto"/>
            <w:textDirection w:val="btLr"/>
            <w:vAlign w:val="center"/>
          </w:tcPr>
          <w:p w14:paraId="416B8AD2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14:paraId="55B9637E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442AC45F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7BC440F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Зачет</w:t>
            </w:r>
          </w:p>
        </w:tc>
      </w:tr>
      <w:tr w:rsidR="000821B1" w:rsidRPr="008F22F5" w14:paraId="76A23CA4" w14:textId="77777777" w:rsidTr="000937BB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279AA0B9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7214AE53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</w:tcPr>
          <w:p w14:paraId="1E708D2E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5EE4EE42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0F953DEF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6B75B923" w14:textId="6F169A42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ИЗ</w:t>
            </w:r>
          </w:p>
        </w:tc>
        <w:tc>
          <w:tcPr>
            <w:tcW w:w="1212" w:type="dxa"/>
            <w:shd w:val="clear" w:color="auto" w:fill="auto"/>
            <w:vAlign w:val="center"/>
          </w:tcPr>
          <w:p w14:paraId="7313D20E" w14:textId="3D536030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5A6E4624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92" w:type="dxa"/>
            <w:vMerge/>
            <w:shd w:val="clear" w:color="auto" w:fill="auto"/>
          </w:tcPr>
          <w:p w14:paraId="5385B203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19" w:type="dxa"/>
            <w:vMerge/>
            <w:shd w:val="clear" w:color="auto" w:fill="auto"/>
          </w:tcPr>
          <w:p w14:paraId="4B0AFC40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7F7BF0F2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50D781FA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</w:p>
        </w:tc>
      </w:tr>
      <w:tr w:rsidR="000821B1" w:rsidRPr="008F22F5" w14:paraId="7329AAAA" w14:textId="77777777" w:rsidTr="00DC355B">
        <w:trPr>
          <w:jc w:val="center"/>
        </w:trPr>
        <w:tc>
          <w:tcPr>
            <w:tcW w:w="1019" w:type="dxa"/>
          </w:tcPr>
          <w:p w14:paraId="48FD6433" w14:textId="2A62EC0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82" w:type="dxa"/>
          </w:tcPr>
          <w:p w14:paraId="3BF9E5D9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14:paraId="7CF39031" w14:textId="2EC45762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</w:t>
            </w:r>
            <w:r w:rsidRPr="008F22F5">
              <w:rPr>
                <w:sz w:val="22"/>
                <w:szCs w:val="22"/>
              </w:rPr>
              <w:t>,3</w:t>
            </w:r>
          </w:p>
        </w:tc>
        <w:tc>
          <w:tcPr>
            <w:tcW w:w="606" w:type="dxa"/>
          </w:tcPr>
          <w:p w14:paraId="26EFAA41" w14:textId="0FBBED95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53633C3B" w14:textId="18E3042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210A7B40" w14:textId="5128D4C1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212" w:type="dxa"/>
          </w:tcPr>
          <w:p w14:paraId="395A6BCA" w14:textId="184DDDB8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0,3</w:t>
            </w:r>
          </w:p>
        </w:tc>
        <w:tc>
          <w:tcPr>
            <w:tcW w:w="799" w:type="dxa"/>
          </w:tcPr>
          <w:p w14:paraId="5CE5E87E" w14:textId="2A6D0314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73</w:t>
            </w:r>
            <w:r w:rsidRPr="008F22F5">
              <w:rPr>
                <w:sz w:val="22"/>
                <w:szCs w:val="22"/>
              </w:rPr>
              <w:t>,7</w:t>
            </w:r>
          </w:p>
        </w:tc>
        <w:tc>
          <w:tcPr>
            <w:tcW w:w="492" w:type="dxa"/>
          </w:tcPr>
          <w:p w14:paraId="7B1507E1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14:paraId="70DC4855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контр. раб,</w:t>
            </w:r>
          </w:p>
        </w:tc>
        <w:tc>
          <w:tcPr>
            <w:tcW w:w="523" w:type="dxa"/>
          </w:tcPr>
          <w:p w14:paraId="4DCFDFFC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3AD0B12C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+</w:t>
            </w:r>
          </w:p>
        </w:tc>
      </w:tr>
      <w:tr w:rsidR="000821B1" w:rsidRPr="008F22F5" w14:paraId="61EA950A" w14:textId="77777777" w:rsidTr="00447789">
        <w:trPr>
          <w:jc w:val="center"/>
        </w:trPr>
        <w:tc>
          <w:tcPr>
            <w:tcW w:w="1019" w:type="dxa"/>
          </w:tcPr>
          <w:p w14:paraId="2085391D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82" w:type="dxa"/>
          </w:tcPr>
          <w:p w14:paraId="31ECE308" w14:textId="77777777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14:paraId="67CE670C" w14:textId="1ECF609F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  <w:r w:rsidRPr="008F22F5">
              <w:rPr>
                <w:b/>
                <w:sz w:val="22"/>
                <w:szCs w:val="22"/>
              </w:rPr>
              <w:t>,3</w:t>
            </w:r>
          </w:p>
        </w:tc>
        <w:tc>
          <w:tcPr>
            <w:tcW w:w="606" w:type="dxa"/>
          </w:tcPr>
          <w:p w14:paraId="74541996" w14:textId="35CB18E8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596694B7" w14:textId="1E28A12A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4F6408D2" w14:textId="2676D6D8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212" w:type="dxa"/>
          </w:tcPr>
          <w:p w14:paraId="36ACEB72" w14:textId="161489AF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99" w:type="dxa"/>
          </w:tcPr>
          <w:p w14:paraId="22D13B26" w14:textId="465DB926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</w:t>
            </w:r>
            <w:r w:rsidRPr="008F22F5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492" w:type="dxa"/>
          </w:tcPr>
          <w:p w14:paraId="4FD6E643" w14:textId="77777777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19" w:type="dxa"/>
          </w:tcPr>
          <w:p w14:paraId="024C80CB" w14:textId="77777777" w:rsidR="000821B1" w:rsidRPr="008F22F5" w:rsidRDefault="000821B1" w:rsidP="006744B6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контр. раб,</w:t>
            </w:r>
          </w:p>
        </w:tc>
        <w:tc>
          <w:tcPr>
            <w:tcW w:w="523" w:type="dxa"/>
          </w:tcPr>
          <w:p w14:paraId="4BF5A72A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2A1AD1AD" w14:textId="77777777" w:rsidR="000821B1" w:rsidRPr="008F22F5" w:rsidRDefault="000821B1" w:rsidP="006744B6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+</w:t>
            </w:r>
          </w:p>
        </w:tc>
      </w:tr>
    </w:tbl>
    <w:p w14:paraId="7F648D80" w14:textId="77777777" w:rsidR="008F22F5" w:rsidRPr="008F22F5" w:rsidRDefault="008F22F5" w:rsidP="008F22F5">
      <w:pPr>
        <w:jc w:val="both"/>
      </w:pPr>
    </w:p>
    <w:p w14:paraId="4F9564C8" w14:textId="77777777" w:rsidR="008F22F5" w:rsidRPr="008F22F5" w:rsidRDefault="008F22F5" w:rsidP="008F22F5">
      <w:pPr>
        <w:jc w:val="both"/>
      </w:pPr>
    </w:p>
    <w:p w14:paraId="31481B1B" w14:textId="77777777" w:rsidR="008F22F5" w:rsidRPr="008F22F5" w:rsidRDefault="008F22F5" w:rsidP="008F22F5">
      <w:pPr>
        <w:jc w:val="both"/>
        <w:sectPr w:rsidR="008F22F5" w:rsidRPr="008F22F5" w:rsidSect="00BC2E43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3644BB78" w14:textId="77777777" w:rsidR="008F22F5" w:rsidRPr="008F22F5" w:rsidRDefault="008F22F5" w:rsidP="008F22F5">
      <w:pPr>
        <w:widowControl w:val="0"/>
        <w:rPr>
          <w:b/>
        </w:rPr>
      </w:pPr>
      <w:r w:rsidRPr="008F22F5">
        <w:rPr>
          <w:b/>
        </w:rPr>
        <w:t>3.1.1</w:t>
      </w:r>
      <w:r w:rsidRPr="008F22F5">
        <w:rPr>
          <w:b/>
          <w:i/>
        </w:rPr>
        <w:t>.</w:t>
      </w:r>
      <w:r w:rsidRPr="008F22F5">
        <w:rPr>
          <w:b/>
        </w:rPr>
        <w:t xml:space="preserve"> Объем часов и зачетных единиц по дисциплине </w:t>
      </w:r>
    </w:p>
    <w:p w14:paraId="05D8AA36" w14:textId="77777777" w:rsidR="008F22F5" w:rsidRPr="008F22F5" w:rsidRDefault="008F22F5" w:rsidP="008F22F5">
      <w:pPr>
        <w:widowControl w:val="0"/>
        <w:rPr>
          <w:b/>
        </w:rPr>
      </w:pPr>
    </w:p>
    <w:tbl>
      <w:tblPr>
        <w:tblW w:w="154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63"/>
        <w:gridCol w:w="1134"/>
        <w:gridCol w:w="1701"/>
        <w:gridCol w:w="1418"/>
        <w:gridCol w:w="992"/>
        <w:gridCol w:w="1559"/>
        <w:gridCol w:w="1237"/>
      </w:tblGrid>
      <w:tr w:rsidR="006E6645" w:rsidRPr="008F22F5" w14:paraId="7AF277BA" w14:textId="04382F8E" w:rsidTr="00152D54">
        <w:trPr>
          <w:tblHeader/>
          <w:jc w:val="center"/>
        </w:trPr>
        <w:tc>
          <w:tcPr>
            <w:tcW w:w="7363" w:type="dxa"/>
            <w:vMerge w:val="restart"/>
            <w:vAlign w:val="center"/>
          </w:tcPr>
          <w:p w14:paraId="64069542" w14:textId="77777777" w:rsidR="006E6645" w:rsidRPr="008F22F5" w:rsidRDefault="006E6645" w:rsidP="008F22F5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8F22F5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6B98F54B" w14:textId="77777777" w:rsidR="006E6645" w:rsidRPr="008F22F5" w:rsidRDefault="006E6645" w:rsidP="008F22F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8F22F5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vAlign w:val="center"/>
          </w:tcPr>
          <w:p w14:paraId="660722CC" w14:textId="77777777" w:rsidR="006E6645" w:rsidRPr="008F22F5" w:rsidRDefault="006E664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14:paraId="3ACEE352" w14:textId="77777777" w:rsidR="006E6645" w:rsidRPr="008F22F5" w:rsidRDefault="006E664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vAlign w:val="center"/>
          </w:tcPr>
          <w:p w14:paraId="2DF39A41" w14:textId="77777777" w:rsidR="006E6645" w:rsidRPr="008F22F5" w:rsidRDefault="006E664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3788" w:type="dxa"/>
            <w:gridSpan w:val="3"/>
            <w:vAlign w:val="center"/>
          </w:tcPr>
          <w:p w14:paraId="7A8503B8" w14:textId="48B36E5D" w:rsidR="006E6645" w:rsidRDefault="006E6645" w:rsidP="008F22F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том числе</w:t>
            </w:r>
          </w:p>
        </w:tc>
      </w:tr>
      <w:tr w:rsidR="006E6645" w:rsidRPr="008F22F5" w14:paraId="309E354B" w14:textId="77777777" w:rsidTr="00152D54">
        <w:trPr>
          <w:trHeight w:val="64"/>
          <w:tblHeader/>
          <w:jc w:val="center"/>
        </w:trPr>
        <w:tc>
          <w:tcPr>
            <w:tcW w:w="7363" w:type="dxa"/>
            <w:vMerge/>
            <w:vAlign w:val="center"/>
          </w:tcPr>
          <w:p w14:paraId="42E81E4B" w14:textId="77777777" w:rsidR="006E6645" w:rsidRPr="008F22F5" w:rsidRDefault="006E6645" w:rsidP="006E664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14:paraId="5DDF09AC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5082F0F0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4A61FEC7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14:paraId="2C77FF19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12821DA7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237" w:type="dxa"/>
            <w:vAlign w:val="center"/>
          </w:tcPr>
          <w:p w14:paraId="66E920D6" w14:textId="42917C9C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СРС</w:t>
            </w:r>
          </w:p>
        </w:tc>
      </w:tr>
      <w:tr w:rsidR="006E6645" w:rsidRPr="008F22F5" w14:paraId="5EE7BF7E" w14:textId="77777777" w:rsidTr="00152D54">
        <w:trPr>
          <w:trHeight w:val="559"/>
          <w:jc w:val="center"/>
        </w:trPr>
        <w:tc>
          <w:tcPr>
            <w:tcW w:w="7363" w:type="dxa"/>
            <w:vAlign w:val="center"/>
          </w:tcPr>
          <w:p w14:paraId="401763E4" w14:textId="77777777" w:rsidR="006E6645" w:rsidRPr="008F22F5" w:rsidRDefault="006E6645" w:rsidP="006E6645">
            <w:pPr>
              <w:jc w:val="both"/>
              <w:rPr>
                <w:bCs/>
                <w:sz w:val="22"/>
                <w:szCs w:val="22"/>
              </w:rPr>
            </w:pPr>
            <w:r w:rsidRPr="008F22F5">
              <w:rPr>
                <w:bCs/>
                <w:sz w:val="22"/>
                <w:szCs w:val="22"/>
              </w:rPr>
              <w:t>Тема 1.Основные понятия метрологии. Понятие метрологии и правовые основы метрологической деятельности. Физические величины как объект измерения. Метрология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6006D4" w14:textId="595B5619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F2ED85" w14:textId="47B8DE2E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48F06D9" w14:textId="4268E5AC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E066C4C" w14:textId="60BF3679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775AC06" w14:textId="0D98188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vAlign w:val="center"/>
          </w:tcPr>
          <w:p w14:paraId="735ED27D" w14:textId="62664CF4" w:rsidR="006E664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6E6645" w:rsidRPr="008F22F5" w14:paraId="626D9E78" w14:textId="77777777" w:rsidTr="00152D54">
        <w:trPr>
          <w:jc w:val="center"/>
        </w:trPr>
        <w:tc>
          <w:tcPr>
            <w:tcW w:w="7363" w:type="dxa"/>
            <w:vAlign w:val="center"/>
          </w:tcPr>
          <w:p w14:paraId="7BAA390F" w14:textId="77777777" w:rsidR="006E6645" w:rsidRPr="008F22F5" w:rsidRDefault="006E6645" w:rsidP="006E664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F22F5">
              <w:rPr>
                <w:rFonts w:eastAsia="Arial Unicode MS"/>
                <w:bCs/>
                <w:sz w:val="22"/>
                <w:szCs w:val="22"/>
              </w:rPr>
              <w:t>Тема 2.Основное уравнение измерения. Шкалы измерений. Виды и методы измерений. Классификация средств измерений. Классификация физических величин.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5BF10E" w14:textId="2C9F17FF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E3B829E" w14:textId="396252C4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0EF41D" w14:textId="24009251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4B7DB2B" w14:textId="7EC41E31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C5FEA45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4</w:t>
            </w:r>
          </w:p>
        </w:tc>
        <w:tc>
          <w:tcPr>
            <w:tcW w:w="1237" w:type="dxa"/>
            <w:vAlign w:val="center"/>
          </w:tcPr>
          <w:p w14:paraId="71123C89" w14:textId="09A31625" w:rsidR="006E664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6E6645" w:rsidRPr="008F22F5" w14:paraId="610FF5EB" w14:textId="77777777" w:rsidTr="00152D54">
        <w:trPr>
          <w:jc w:val="center"/>
        </w:trPr>
        <w:tc>
          <w:tcPr>
            <w:tcW w:w="7363" w:type="dxa"/>
          </w:tcPr>
          <w:p w14:paraId="2265464D" w14:textId="77777777" w:rsidR="006E6645" w:rsidRPr="008F22F5" w:rsidRDefault="006E6645" w:rsidP="006E6645">
            <w:pPr>
              <w:jc w:val="both"/>
              <w:rPr>
                <w:sz w:val="22"/>
                <w:szCs w:val="22"/>
              </w:rPr>
            </w:pPr>
            <w:r w:rsidRPr="008F22F5">
              <w:rPr>
                <w:rFonts w:eastAsia="Arial Unicode MS"/>
                <w:bCs/>
                <w:sz w:val="22"/>
                <w:szCs w:val="22"/>
              </w:rPr>
              <w:t>Тема 3.Метрологические свойства и метрологические характеристики средств измерений. Погрешности измерений и средств измерений. Основной постулат метрологии. Элементы теории измерений.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46B03F" w14:textId="0C1A2CD8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CE4242D" w14:textId="1D0BFA51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74C8A2C" w14:textId="4651B4BF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E5D79D3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3176434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4</w:t>
            </w:r>
          </w:p>
        </w:tc>
        <w:tc>
          <w:tcPr>
            <w:tcW w:w="1237" w:type="dxa"/>
            <w:vAlign w:val="center"/>
          </w:tcPr>
          <w:p w14:paraId="6DEE187B" w14:textId="50953353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9</w:t>
            </w:r>
          </w:p>
        </w:tc>
      </w:tr>
      <w:tr w:rsidR="006E6645" w:rsidRPr="008F22F5" w14:paraId="03BAF6C6" w14:textId="77777777" w:rsidTr="00152D54">
        <w:trPr>
          <w:jc w:val="center"/>
        </w:trPr>
        <w:tc>
          <w:tcPr>
            <w:tcW w:w="7363" w:type="dxa"/>
          </w:tcPr>
          <w:p w14:paraId="3C5A12CF" w14:textId="77777777" w:rsidR="006E6645" w:rsidRPr="008F22F5" w:rsidRDefault="006E6645" w:rsidP="006E664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F22F5">
              <w:rPr>
                <w:rFonts w:eastAsia="Arial Unicode MS"/>
                <w:bCs/>
                <w:sz w:val="22"/>
                <w:szCs w:val="22"/>
              </w:rPr>
              <w:t>Тема 4.Основы теории измерения. Обработка результатов измерений. Государственная метрологическая служба России. Поверка средств измерений. Калибровка средств измерений. Основы теории измерения.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907241" w14:textId="52162EF9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E7C0666" w14:textId="0D70D738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70E4848" w14:textId="75CAA45E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9F7A1BC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C049040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vAlign w:val="center"/>
          </w:tcPr>
          <w:p w14:paraId="1D0FE163" w14:textId="06DEE59A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9</w:t>
            </w:r>
          </w:p>
        </w:tc>
      </w:tr>
      <w:tr w:rsidR="006E6645" w:rsidRPr="008F22F5" w14:paraId="53C98B59" w14:textId="77777777" w:rsidTr="00152D54">
        <w:trPr>
          <w:jc w:val="center"/>
        </w:trPr>
        <w:tc>
          <w:tcPr>
            <w:tcW w:w="7363" w:type="dxa"/>
            <w:vAlign w:val="center"/>
          </w:tcPr>
          <w:p w14:paraId="3699ACD9" w14:textId="77777777" w:rsidR="006E6645" w:rsidRPr="008F22F5" w:rsidRDefault="006E6645" w:rsidP="006E6645">
            <w:pPr>
              <w:jc w:val="both"/>
              <w:rPr>
                <w:sz w:val="22"/>
                <w:szCs w:val="22"/>
              </w:rPr>
            </w:pPr>
            <w:r w:rsidRPr="008F22F5">
              <w:rPr>
                <w:bCs/>
                <w:sz w:val="22"/>
                <w:szCs w:val="22"/>
              </w:rPr>
              <w:t>Тема 5. История развития стандартизации в России и других странах. Основные положения законодательства РФ об обеспечении единства измерений. Законы «О техническом регулировании». Основные цели, принципы построения государственной системы стандартизации и оценки соответствия. Правовые основы стандартизации в России. Органы и службы стандартизации в России. Виды стандартов, применяемых в России. Стандартизация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088CD09" w14:textId="15B6A0B9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2EA1B1" w14:textId="3CFD389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6FDF1D2" w14:textId="6B9DB970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32DC0E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530EBF6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vAlign w:val="center"/>
          </w:tcPr>
          <w:p w14:paraId="7708AC31" w14:textId="301AEE62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9</w:t>
            </w:r>
          </w:p>
        </w:tc>
      </w:tr>
      <w:tr w:rsidR="006E6645" w:rsidRPr="008F22F5" w14:paraId="0331E67A" w14:textId="77777777" w:rsidTr="00152D54">
        <w:trPr>
          <w:jc w:val="center"/>
        </w:trPr>
        <w:tc>
          <w:tcPr>
            <w:tcW w:w="7363" w:type="dxa"/>
            <w:vAlign w:val="center"/>
          </w:tcPr>
          <w:p w14:paraId="75F3A55A" w14:textId="77777777" w:rsidR="006E6645" w:rsidRPr="008F22F5" w:rsidRDefault="006E6645" w:rsidP="006E664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F22F5">
              <w:rPr>
                <w:rFonts w:eastAsia="Arial Unicode MS"/>
                <w:bCs/>
                <w:sz w:val="22"/>
                <w:szCs w:val="22"/>
              </w:rPr>
              <w:t>Тема 6. Стандартизации и контроля качества на предприятиях строительного комплекса. Требования к функциям персонала и методы оценки их компетентности. Аккредитация органов по сертификации и испытательных (измерительных) лабораторий. Сертификация систем качества. Организация служб качества, функции подразделений метрологии, стандартизации и контроля качества на предприятиях строительного комплекса.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1B6D9A" w14:textId="38DACD53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8F22F5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A4862D1" w14:textId="1C1B29B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603DCC5" w14:textId="56C2F518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D393A53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77F43F1" w14:textId="77777777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  <w:tc>
          <w:tcPr>
            <w:tcW w:w="1237" w:type="dxa"/>
            <w:vAlign w:val="center"/>
          </w:tcPr>
          <w:p w14:paraId="234F89F3" w14:textId="1437EA3D" w:rsidR="006E6645" w:rsidRPr="008F22F5" w:rsidRDefault="006E6645" w:rsidP="006E664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6,7</w:t>
            </w:r>
          </w:p>
        </w:tc>
      </w:tr>
      <w:tr w:rsidR="006E6645" w:rsidRPr="008F22F5" w14:paraId="5EBBE27A" w14:textId="77777777" w:rsidTr="00152D54">
        <w:trPr>
          <w:trHeight w:val="291"/>
          <w:jc w:val="center"/>
        </w:trPr>
        <w:tc>
          <w:tcPr>
            <w:tcW w:w="7363" w:type="dxa"/>
          </w:tcPr>
          <w:p w14:paraId="2C638D9E" w14:textId="77777777" w:rsidR="006E6645" w:rsidRPr="008F22F5" w:rsidRDefault="006E6645" w:rsidP="006E664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8F22F5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3CC231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6FF28978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14:paraId="4690BF3A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14:paraId="3A04DD93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7B53182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37" w:type="dxa"/>
          </w:tcPr>
          <w:p w14:paraId="6F9BEFA3" w14:textId="4021E852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</w:tr>
      <w:tr w:rsidR="006E6645" w:rsidRPr="008F22F5" w14:paraId="249BDC2C" w14:textId="77777777" w:rsidTr="00152D54">
        <w:trPr>
          <w:trHeight w:val="269"/>
          <w:jc w:val="center"/>
        </w:trPr>
        <w:tc>
          <w:tcPr>
            <w:tcW w:w="7363" w:type="dxa"/>
          </w:tcPr>
          <w:p w14:paraId="68EC581B" w14:textId="77777777" w:rsidR="006E6645" w:rsidRPr="008F22F5" w:rsidRDefault="006E6645" w:rsidP="006E664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8F22F5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CF254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701" w:type="dxa"/>
            <w:shd w:val="clear" w:color="auto" w:fill="auto"/>
          </w:tcPr>
          <w:p w14:paraId="7BE95747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14:paraId="41C64C08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14:paraId="6F5FB7E1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61E1EEF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37" w:type="dxa"/>
          </w:tcPr>
          <w:p w14:paraId="134A2E26" w14:textId="6FDA7A89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</w:tr>
      <w:tr w:rsidR="006E6645" w:rsidRPr="008F22F5" w14:paraId="025D324F" w14:textId="77777777" w:rsidTr="00152D54">
        <w:trPr>
          <w:jc w:val="center"/>
        </w:trPr>
        <w:tc>
          <w:tcPr>
            <w:tcW w:w="7363" w:type="dxa"/>
          </w:tcPr>
          <w:p w14:paraId="0A5A3CEF" w14:textId="77777777" w:rsidR="006E6645" w:rsidRPr="008F22F5" w:rsidRDefault="006E6645" w:rsidP="006E6645">
            <w:pPr>
              <w:rPr>
                <w:b/>
                <w:caps/>
                <w:sz w:val="22"/>
                <w:szCs w:val="22"/>
              </w:rPr>
            </w:pPr>
            <w:r w:rsidRPr="008F22F5">
              <w:rPr>
                <w:b/>
                <w:caps/>
                <w:sz w:val="22"/>
                <w:szCs w:val="22"/>
              </w:rPr>
              <w:t>К</w:t>
            </w:r>
            <w:r w:rsidRPr="008F22F5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134" w:type="dxa"/>
            <w:shd w:val="clear" w:color="auto" w:fill="auto"/>
          </w:tcPr>
          <w:p w14:paraId="42E05219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14:paraId="32BA688B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14:paraId="34495FB5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14:paraId="7DE979F8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F9096C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37" w:type="dxa"/>
          </w:tcPr>
          <w:p w14:paraId="661B14C9" w14:textId="37FFCE2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</w:tr>
      <w:tr w:rsidR="006E6645" w:rsidRPr="008F22F5" w14:paraId="6019D944" w14:textId="77777777" w:rsidTr="00152D54">
        <w:trPr>
          <w:jc w:val="center"/>
        </w:trPr>
        <w:tc>
          <w:tcPr>
            <w:tcW w:w="7363" w:type="dxa"/>
          </w:tcPr>
          <w:p w14:paraId="4C5FC449" w14:textId="77777777" w:rsidR="006E6645" w:rsidRPr="008F22F5" w:rsidRDefault="006E6645" w:rsidP="006E6645">
            <w:pPr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9F838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701" w:type="dxa"/>
            <w:shd w:val="clear" w:color="auto" w:fill="auto"/>
          </w:tcPr>
          <w:p w14:paraId="60B442B3" w14:textId="77777777" w:rsidR="006E6645" w:rsidRPr="008F22F5" w:rsidRDefault="006E6645" w:rsidP="006E6645">
            <w:pPr>
              <w:jc w:val="center"/>
              <w:rPr>
                <w:b/>
              </w:rPr>
            </w:pPr>
            <w:r w:rsidRPr="008F22F5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6FBC5E" w14:textId="77777777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54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9A5F35" w14:textId="5FBEF835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432DE1" w14:textId="3E12EFFD" w:rsidR="006E6645" w:rsidRPr="008F22F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 w:rsidRPr="008F22F5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37" w:type="dxa"/>
            <w:vAlign w:val="center"/>
          </w:tcPr>
          <w:p w14:paraId="711EE464" w14:textId="6B946EC1" w:rsidR="006E6645" w:rsidRDefault="006E6645" w:rsidP="006E664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</w:t>
            </w:r>
            <w:r w:rsidRPr="008F22F5">
              <w:rPr>
                <w:b/>
                <w:sz w:val="22"/>
                <w:szCs w:val="22"/>
              </w:rPr>
              <w:t>,7</w:t>
            </w:r>
          </w:p>
        </w:tc>
      </w:tr>
    </w:tbl>
    <w:p w14:paraId="5AB0DECB" w14:textId="77777777" w:rsidR="008F22F5" w:rsidRPr="008F22F5" w:rsidRDefault="008F22F5" w:rsidP="008F22F5">
      <w:pPr>
        <w:widowControl w:val="0"/>
        <w:rPr>
          <w:b/>
        </w:rPr>
      </w:pPr>
    </w:p>
    <w:p w14:paraId="4E5FEA76" w14:textId="77777777" w:rsidR="008F22F5" w:rsidRPr="008F22F5" w:rsidRDefault="008F22F5" w:rsidP="008F22F5">
      <w:pPr>
        <w:rPr>
          <w:b/>
        </w:rPr>
      </w:pPr>
    </w:p>
    <w:p w14:paraId="50B28D1A" w14:textId="77777777" w:rsidR="008F22F5" w:rsidRPr="008F22F5" w:rsidRDefault="008F22F5" w:rsidP="008F22F5">
      <w:pPr>
        <w:jc w:val="both"/>
      </w:pPr>
    </w:p>
    <w:p w14:paraId="6CDC0F49" w14:textId="77777777" w:rsidR="008F22F5" w:rsidRPr="008F22F5" w:rsidRDefault="008F22F5" w:rsidP="008F22F5">
      <w:pPr>
        <w:jc w:val="both"/>
        <w:sectPr w:rsidR="008F22F5" w:rsidRPr="008F22F5" w:rsidSect="0073322F">
          <w:footerReference w:type="first" r:id="rId13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5143527D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5"/>
        <w:gridCol w:w="2243"/>
        <w:gridCol w:w="6018"/>
        <w:gridCol w:w="1320"/>
      </w:tblGrid>
      <w:tr w:rsidR="008F22F5" w:rsidRPr="008F22F5" w14:paraId="5179DE29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1EC05FB3" w14:textId="77777777" w:rsidR="008F22F5" w:rsidRPr="008F22F5" w:rsidRDefault="008F22F5" w:rsidP="008F22F5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№ темы</w:t>
            </w:r>
          </w:p>
        </w:tc>
        <w:tc>
          <w:tcPr>
            <w:tcW w:w="1081" w:type="pct"/>
            <w:vAlign w:val="center"/>
          </w:tcPr>
          <w:p w14:paraId="55242B25" w14:textId="77777777" w:rsidR="008F22F5" w:rsidRPr="008F22F5" w:rsidRDefault="008F22F5" w:rsidP="008F22F5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Наименование темы</w:t>
            </w:r>
          </w:p>
        </w:tc>
        <w:tc>
          <w:tcPr>
            <w:tcW w:w="2900" w:type="pct"/>
            <w:vAlign w:val="center"/>
          </w:tcPr>
          <w:p w14:paraId="67981177" w14:textId="77777777" w:rsidR="008F22F5" w:rsidRPr="008F22F5" w:rsidRDefault="008F22F5" w:rsidP="008F22F5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Основное содержание темы</w:t>
            </w:r>
          </w:p>
        </w:tc>
        <w:tc>
          <w:tcPr>
            <w:tcW w:w="636" w:type="pct"/>
            <w:vAlign w:val="center"/>
          </w:tcPr>
          <w:p w14:paraId="4FE2F911" w14:textId="77777777" w:rsidR="008F22F5" w:rsidRPr="008F22F5" w:rsidRDefault="008F22F5" w:rsidP="008F22F5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Количество часов</w:t>
            </w:r>
          </w:p>
        </w:tc>
      </w:tr>
      <w:tr w:rsidR="008F22F5" w:rsidRPr="008F22F5" w14:paraId="58BCD66C" w14:textId="77777777" w:rsidTr="00096FE6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14:paraId="4B4CB4B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 семестр</w:t>
            </w:r>
          </w:p>
        </w:tc>
      </w:tr>
      <w:tr w:rsidR="008F22F5" w:rsidRPr="008F22F5" w14:paraId="42E43199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5F7ACB3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</w:t>
            </w:r>
          </w:p>
        </w:tc>
        <w:tc>
          <w:tcPr>
            <w:tcW w:w="1081" w:type="pct"/>
          </w:tcPr>
          <w:p w14:paraId="04D20E7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Основные понятия метрологии</w:t>
            </w:r>
          </w:p>
        </w:tc>
        <w:tc>
          <w:tcPr>
            <w:tcW w:w="2900" w:type="pct"/>
          </w:tcPr>
          <w:p w14:paraId="0981A1C8" w14:textId="77777777" w:rsidR="008F22F5" w:rsidRPr="008F22F5" w:rsidRDefault="008F22F5" w:rsidP="008F22F5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1. Понятие метрологии .</w:t>
            </w:r>
          </w:p>
          <w:p w14:paraId="4D28321F" w14:textId="77777777" w:rsidR="008F22F5" w:rsidRPr="008F22F5" w:rsidRDefault="008F22F5" w:rsidP="008F22F5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Правовые основы метрологической деятельности. </w:t>
            </w:r>
          </w:p>
          <w:p w14:paraId="1A17BF82" w14:textId="77777777" w:rsidR="008F22F5" w:rsidRPr="008F22F5" w:rsidRDefault="008F22F5" w:rsidP="008F22F5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3.Физические величины как объект измерения.</w:t>
            </w:r>
          </w:p>
        </w:tc>
        <w:tc>
          <w:tcPr>
            <w:tcW w:w="636" w:type="pct"/>
            <w:vAlign w:val="center"/>
          </w:tcPr>
          <w:p w14:paraId="1C1A9574" w14:textId="121B3885" w:rsidR="008F22F5" w:rsidRPr="008F22F5" w:rsidRDefault="006C7F9F" w:rsidP="008F22F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F22F5" w:rsidRPr="008F22F5" w14:paraId="4C444956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474F85BC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</w:t>
            </w:r>
          </w:p>
        </w:tc>
        <w:tc>
          <w:tcPr>
            <w:tcW w:w="1081" w:type="pct"/>
          </w:tcPr>
          <w:p w14:paraId="50CA5E41" w14:textId="77777777" w:rsidR="008F22F5" w:rsidRPr="008F22F5" w:rsidRDefault="008F22F5" w:rsidP="008F22F5">
            <w:pPr>
              <w:rPr>
                <w:rFonts w:eastAsia="Arial Unicode MS"/>
                <w:bCs/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Основное уравнение измерения</w:t>
            </w:r>
          </w:p>
        </w:tc>
        <w:tc>
          <w:tcPr>
            <w:tcW w:w="2900" w:type="pct"/>
          </w:tcPr>
          <w:p w14:paraId="7E8EBF19" w14:textId="77777777" w:rsidR="008F22F5" w:rsidRPr="008F22F5" w:rsidRDefault="008F22F5" w:rsidP="008F22F5">
            <w:pPr>
              <w:spacing w:after="200" w:line="276" w:lineRule="auto"/>
              <w:ind w:left="52"/>
              <w:contextualSpacing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1. Шкалы измерений. </w:t>
            </w:r>
          </w:p>
          <w:p w14:paraId="454619F8" w14:textId="77777777" w:rsidR="008F22F5" w:rsidRPr="008F22F5" w:rsidRDefault="008F22F5" w:rsidP="008F22F5">
            <w:pPr>
              <w:spacing w:after="200" w:line="276" w:lineRule="auto"/>
              <w:ind w:left="52"/>
              <w:contextualSpacing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Виды и методы измерений. </w:t>
            </w:r>
          </w:p>
          <w:p w14:paraId="2D5F0A8C" w14:textId="77777777" w:rsidR="008F22F5" w:rsidRPr="008F22F5" w:rsidRDefault="008F22F5" w:rsidP="008F22F5">
            <w:pPr>
              <w:spacing w:after="200" w:line="276" w:lineRule="auto"/>
              <w:ind w:left="52"/>
              <w:contextualSpacing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 Классификация средств измерений.</w:t>
            </w:r>
          </w:p>
          <w:p w14:paraId="32247354" w14:textId="77777777" w:rsidR="008F22F5" w:rsidRPr="008F22F5" w:rsidRDefault="008F22F5" w:rsidP="008F22F5">
            <w:pPr>
              <w:spacing w:after="200" w:line="276" w:lineRule="auto"/>
              <w:ind w:left="52"/>
              <w:contextualSpacing/>
              <w:rPr>
                <w:rFonts w:ascii="Calibri" w:hAnsi="Calibri"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4. Классификация физических величин.</w:t>
            </w:r>
          </w:p>
        </w:tc>
        <w:tc>
          <w:tcPr>
            <w:tcW w:w="636" w:type="pct"/>
            <w:vAlign w:val="center"/>
          </w:tcPr>
          <w:p w14:paraId="3B692885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4</w:t>
            </w:r>
          </w:p>
        </w:tc>
      </w:tr>
      <w:tr w:rsidR="008F22F5" w:rsidRPr="008F22F5" w14:paraId="67832334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72BE4BF8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</w:t>
            </w:r>
          </w:p>
        </w:tc>
        <w:tc>
          <w:tcPr>
            <w:tcW w:w="1081" w:type="pct"/>
          </w:tcPr>
          <w:p w14:paraId="0975603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Элементы теории измерений.</w:t>
            </w:r>
          </w:p>
        </w:tc>
        <w:tc>
          <w:tcPr>
            <w:tcW w:w="2900" w:type="pct"/>
          </w:tcPr>
          <w:p w14:paraId="76F98A14" w14:textId="77777777" w:rsidR="008F22F5" w:rsidRPr="008F22F5" w:rsidRDefault="008F22F5" w:rsidP="008F22F5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Метрологические свойства и метрологические характеристики средств измерений. </w:t>
            </w:r>
          </w:p>
          <w:p w14:paraId="5E330884" w14:textId="77777777" w:rsidR="008F22F5" w:rsidRPr="008F22F5" w:rsidRDefault="008F22F5" w:rsidP="008F22F5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Погрешности измерений и средств измерений. </w:t>
            </w:r>
          </w:p>
          <w:p w14:paraId="66DA957B" w14:textId="77777777" w:rsidR="008F22F5" w:rsidRPr="008F22F5" w:rsidRDefault="008F22F5" w:rsidP="008F22F5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Основной постулат метрологии.</w:t>
            </w:r>
          </w:p>
        </w:tc>
        <w:tc>
          <w:tcPr>
            <w:tcW w:w="636" w:type="pct"/>
            <w:vAlign w:val="center"/>
          </w:tcPr>
          <w:p w14:paraId="6AA56E3E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4</w:t>
            </w:r>
          </w:p>
        </w:tc>
      </w:tr>
      <w:tr w:rsidR="008F22F5" w:rsidRPr="008F22F5" w14:paraId="4DE3BD0E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2CEA6433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</w:t>
            </w:r>
          </w:p>
        </w:tc>
        <w:tc>
          <w:tcPr>
            <w:tcW w:w="1081" w:type="pct"/>
          </w:tcPr>
          <w:p w14:paraId="3712B7F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Основы теории измерения.</w:t>
            </w:r>
          </w:p>
        </w:tc>
        <w:tc>
          <w:tcPr>
            <w:tcW w:w="2900" w:type="pct"/>
          </w:tcPr>
          <w:p w14:paraId="64295F57" w14:textId="77777777" w:rsidR="008F22F5" w:rsidRPr="008F22F5" w:rsidRDefault="008F22F5" w:rsidP="008F22F5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8F22F5">
              <w:rPr>
                <w:rFonts w:eastAsia="TimesNewRoman"/>
                <w:sz w:val="20"/>
                <w:szCs w:val="20"/>
              </w:rPr>
              <w:t>1. Обработка результатов измерений.</w:t>
            </w:r>
          </w:p>
          <w:p w14:paraId="223B852B" w14:textId="77777777" w:rsidR="008F22F5" w:rsidRPr="008F22F5" w:rsidRDefault="008F22F5" w:rsidP="008F22F5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8F22F5">
              <w:rPr>
                <w:rFonts w:eastAsia="TimesNewRoman"/>
                <w:sz w:val="20"/>
                <w:szCs w:val="20"/>
              </w:rPr>
              <w:t xml:space="preserve">2. Государственная метрологическая служба России. </w:t>
            </w:r>
          </w:p>
          <w:p w14:paraId="60708010" w14:textId="77777777" w:rsidR="008F22F5" w:rsidRPr="008F22F5" w:rsidRDefault="008F22F5" w:rsidP="008F22F5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8F22F5">
              <w:rPr>
                <w:rFonts w:eastAsia="TimesNewRoman"/>
                <w:sz w:val="20"/>
                <w:szCs w:val="20"/>
              </w:rPr>
              <w:t xml:space="preserve">3. Поверка средств измерений. </w:t>
            </w:r>
          </w:p>
          <w:p w14:paraId="56EDBD8D" w14:textId="77777777" w:rsidR="008F22F5" w:rsidRPr="008F22F5" w:rsidRDefault="008F22F5" w:rsidP="008F22F5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8F22F5">
              <w:rPr>
                <w:rFonts w:eastAsia="TimesNewRoman"/>
                <w:sz w:val="20"/>
                <w:szCs w:val="20"/>
              </w:rPr>
              <w:t>4.Калибровка средств измерений.</w:t>
            </w:r>
          </w:p>
        </w:tc>
        <w:tc>
          <w:tcPr>
            <w:tcW w:w="636" w:type="pct"/>
            <w:vAlign w:val="center"/>
          </w:tcPr>
          <w:p w14:paraId="798DBEF5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</w:tr>
      <w:tr w:rsidR="008F22F5" w:rsidRPr="008F22F5" w14:paraId="04C3C445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34D8AC43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5</w:t>
            </w:r>
          </w:p>
        </w:tc>
        <w:tc>
          <w:tcPr>
            <w:tcW w:w="1081" w:type="pct"/>
          </w:tcPr>
          <w:p w14:paraId="77554893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Стандартизация</w:t>
            </w:r>
          </w:p>
        </w:tc>
        <w:tc>
          <w:tcPr>
            <w:tcW w:w="2900" w:type="pct"/>
          </w:tcPr>
          <w:p w14:paraId="1DCE1F1F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1. История развития стандартизации в России и других странах. </w:t>
            </w:r>
          </w:p>
          <w:p w14:paraId="078CBB83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Основные положения законодательства РФ об обеспечении единства измерений. </w:t>
            </w:r>
          </w:p>
          <w:p w14:paraId="3D023C80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 Законы «О техническом регулировании». 4. Основные цели, принципы построения государственной системы стандартизации и оценки соответствия.</w:t>
            </w:r>
          </w:p>
        </w:tc>
        <w:tc>
          <w:tcPr>
            <w:tcW w:w="636" w:type="pct"/>
            <w:vAlign w:val="center"/>
          </w:tcPr>
          <w:p w14:paraId="19D7BEEA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</w:tr>
      <w:tr w:rsidR="008F22F5" w:rsidRPr="008F22F5" w14:paraId="6D66FCF5" w14:textId="77777777" w:rsidTr="00096FE6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654D3373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6</w:t>
            </w:r>
          </w:p>
        </w:tc>
        <w:tc>
          <w:tcPr>
            <w:tcW w:w="1081" w:type="pct"/>
          </w:tcPr>
          <w:p w14:paraId="5DBBBF4F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Организация служб качества, функции подразделений метрологии, стандартизации и контроля качества на предприятиях строительного комплекса.</w:t>
            </w:r>
          </w:p>
        </w:tc>
        <w:tc>
          <w:tcPr>
            <w:tcW w:w="2900" w:type="pct"/>
          </w:tcPr>
          <w:p w14:paraId="06A70F32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1. Требования к функциям персонала и методы оценки их компетентности. </w:t>
            </w:r>
          </w:p>
          <w:p w14:paraId="51FEAE4E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Аккредитация органов по сертификации и испытательных (измерительных) лабораторий. </w:t>
            </w:r>
          </w:p>
          <w:p w14:paraId="3271C891" w14:textId="77777777" w:rsidR="008F22F5" w:rsidRPr="008F22F5" w:rsidRDefault="008F22F5" w:rsidP="008F22F5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 Сертификация систем качества.</w:t>
            </w:r>
          </w:p>
        </w:tc>
        <w:tc>
          <w:tcPr>
            <w:tcW w:w="636" w:type="pct"/>
            <w:vAlign w:val="center"/>
          </w:tcPr>
          <w:p w14:paraId="52284189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</w:tr>
      <w:tr w:rsidR="008F22F5" w:rsidRPr="008F22F5" w14:paraId="39EE7B7C" w14:textId="77777777" w:rsidTr="00096FE6">
        <w:trPr>
          <w:cantSplit/>
          <w:trHeight w:val="85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23033B31" w14:textId="77777777" w:rsidR="008F22F5" w:rsidRPr="008F22F5" w:rsidRDefault="008F22F5" w:rsidP="008F22F5">
            <w:pPr>
              <w:jc w:val="center"/>
              <w:rPr>
                <w:sz w:val="20"/>
              </w:rPr>
            </w:pPr>
          </w:p>
        </w:tc>
        <w:tc>
          <w:tcPr>
            <w:tcW w:w="1081" w:type="pct"/>
            <w:vAlign w:val="center"/>
          </w:tcPr>
          <w:p w14:paraId="4E0287C3" w14:textId="77777777" w:rsidR="008F22F5" w:rsidRPr="008F22F5" w:rsidRDefault="008F22F5" w:rsidP="008F22F5">
            <w:pPr>
              <w:jc w:val="center"/>
              <w:rPr>
                <w:sz w:val="20"/>
              </w:rPr>
            </w:pPr>
          </w:p>
        </w:tc>
        <w:tc>
          <w:tcPr>
            <w:tcW w:w="2900" w:type="pct"/>
            <w:vAlign w:val="center"/>
          </w:tcPr>
          <w:p w14:paraId="521F302F" w14:textId="77777777" w:rsidR="008F22F5" w:rsidRPr="008F22F5" w:rsidRDefault="008F22F5" w:rsidP="008F22F5">
            <w:pPr>
              <w:jc w:val="right"/>
              <w:rPr>
                <w:b/>
                <w:sz w:val="20"/>
              </w:rPr>
            </w:pPr>
            <w:r w:rsidRPr="008F22F5">
              <w:rPr>
                <w:b/>
                <w:sz w:val="20"/>
              </w:rPr>
              <w:t>ИТОГО</w:t>
            </w:r>
          </w:p>
        </w:tc>
        <w:tc>
          <w:tcPr>
            <w:tcW w:w="636" w:type="pct"/>
            <w:vAlign w:val="center"/>
          </w:tcPr>
          <w:p w14:paraId="11886DF1" w14:textId="77777777" w:rsidR="008F22F5" w:rsidRPr="008F22F5" w:rsidRDefault="008F22F5" w:rsidP="008F22F5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18</w:t>
            </w:r>
          </w:p>
        </w:tc>
      </w:tr>
    </w:tbl>
    <w:p w14:paraId="0D042216" w14:textId="77777777" w:rsidR="008F22F5" w:rsidRPr="008F22F5" w:rsidRDefault="008F22F5" w:rsidP="008F22F5">
      <w:pPr>
        <w:jc w:val="both"/>
        <w:rPr>
          <w:b/>
        </w:rPr>
      </w:pPr>
    </w:p>
    <w:p w14:paraId="729C57E4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3"/>
        <w:gridCol w:w="3227"/>
        <w:gridCol w:w="3843"/>
        <w:gridCol w:w="1075"/>
        <w:gridCol w:w="1498"/>
      </w:tblGrid>
      <w:tr w:rsidR="008F22F5" w:rsidRPr="008F22F5" w14:paraId="54707246" w14:textId="77777777" w:rsidTr="00096FE6">
        <w:trPr>
          <w:trHeight w:val="20"/>
        </w:trPr>
        <w:tc>
          <w:tcPr>
            <w:tcW w:w="353" w:type="pct"/>
            <w:vAlign w:val="center"/>
          </w:tcPr>
          <w:p w14:paraId="72E4C4FB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№№</w:t>
            </w:r>
          </w:p>
          <w:p w14:paraId="4D65B477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</w:t>
            </w:r>
          </w:p>
        </w:tc>
        <w:tc>
          <w:tcPr>
            <w:tcW w:w="1555" w:type="pct"/>
            <w:vAlign w:val="center"/>
          </w:tcPr>
          <w:p w14:paraId="51C906A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Наименование темы</w:t>
            </w:r>
          </w:p>
          <w:p w14:paraId="281040AE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852" w:type="pct"/>
            <w:vAlign w:val="center"/>
          </w:tcPr>
          <w:p w14:paraId="128E262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518" w:type="pct"/>
            <w:vAlign w:val="center"/>
          </w:tcPr>
          <w:p w14:paraId="725AA94A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22" w:type="pct"/>
            <w:vAlign w:val="center"/>
          </w:tcPr>
          <w:p w14:paraId="1B1D7724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Литература</w:t>
            </w:r>
          </w:p>
        </w:tc>
      </w:tr>
      <w:tr w:rsidR="0010468C" w:rsidRPr="008F22F5" w14:paraId="61FCA0A4" w14:textId="77777777" w:rsidTr="00096FE6">
        <w:trPr>
          <w:trHeight w:val="20"/>
        </w:trPr>
        <w:tc>
          <w:tcPr>
            <w:tcW w:w="353" w:type="pct"/>
          </w:tcPr>
          <w:p w14:paraId="78DCCB3B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</w:t>
            </w:r>
          </w:p>
        </w:tc>
        <w:tc>
          <w:tcPr>
            <w:tcW w:w="1555" w:type="pct"/>
          </w:tcPr>
          <w:p w14:paraId="496D948A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Метрология</w:t>
            </w:r>
          </w:p>
        </w:tc>
        <w:tc>
          <w:tcPr>
            <w:tcW w:w="1852" w:type="pct"/>
          </w:tcPr>
          <w:p w14:paraId="0BE84096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Теоретическая метрология</w:t>
            </w:r>
          </w:p>
        </w:tc>
        <w:tc>
          <w:tcPr>
            <w:tcW w:w="518" w:type="pct"/>
          </w:tcPr>
          <w:p w14:paraId="680274C9" w14:textId="30F11A10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722" w:type="pct"/>
            <w:vMerge w:val="restart"/>
          </w:tcPr>
          <w:p w14:paraId="1A9E0CF1" w14:textId="77777777" w:rsidR="0010468C" w:rsidRPr="00DF44D9" w:rsidRDefault="0010468C" w:rsidP="0010468C">
            <w:pPr>
              <w:jc w:val="both"/>
              <w:rPr>
                <w:sz w:val="20"/>
                <w:szCs w:val="20"/>
              </w:rPr>
            </w:pPr>
            <w:r w:rsidRPr="00DF44D9">
              <w:rPr>
                <w:sz w:val="20"/>
                <w:szCs w:val="20"/>
              </w:rPr>
              <w:t xml:space="preserve">ОЛ-1,ОЛ-2, ОЛ-3, ОЛ-4, ДЛ-5, </w:t>
            </w:r>
          </w:p>
          <w:p w14:paraId="3C6331AC" w14:textId="77777777" w:rsidR="0010468C" w:rsidRPr="00DF44D9" w:rsidRDefault="0010468C" w:rsidP="0010468C">
            <w:pPr>
              <w:jc w:val="both"/>
              <w:rPr>
                <w:sz w:val="20"/>
                <w:szCs w:val="20"/>
              </w:rPr>
            </w:pPr>
            <w:r w:rsidRPr="00DF44D9">
              <w:rPr>
                <w:sz w:val="20"/>
                <w:szCs w:val="20"/>
              </w:rPr>
              <w:t>ДЛ-6, ДЛ-7</w:t>
            </w:r>
          </w:p>
          <w:p w14:paraId="414728FF" w14:textId="6D70C763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5098DCFF" w14:textId="77777777" w:rsidTr="00096FE6">
        <w:trPr>
          <w:trHeight w:val="20"/>
        </w:trPr>
        <w:tc>
          <w:tcPr>
            <w:tcW w:w="353" w:type="pct"/>
          </w:tcPr>
          <w:p w14:paraId="33ABA3E6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</w:t>
            </w:r>
          </w:p>
        </w:tc>
        <w:tc>
          <w:tcPr>
            <w:tcW w:w="1555" w:type="pct"/>
          </w:tcPr>
          <w:p w14:paraId="5ABB6CBE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Классификация физических величин.</w:t>
            </w:r>
          </w:p>
        </w:tc>
        <w:tc>
          <w:tcPr>
            <w:tcW w:w="1852" w:type="pct"/>
          </w:tcPr>
          <w:p w14:paraId="6347AC15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Анализ предметного содержания нормативных документов и их признаков, подлежащих актуализации</w:t>
            </w:r>
          </w:p>
        </w:tc>
        <w:tc>
          <w:tcPr>
            <w:tcW w:w="518" w:type="pct"/>
          </w:tcPr>
          <w:p w14:paraId="4FA19385" w14:textId="3A237BE9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722" w:type="pct"/>
            <w:vMerge/>
          </w:tcPr>
          <w:p w14:paraId="04A532C2" w14:textId="7A28275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43FACFFF" w14:textId="77777777" w:rsidTr="00096FE6">
        <w:trPr>
          <w:trHeight w:val="20"/>
        </w:trPr>
        <w:tc>
          <w:tcPr>
            <w:tcW w:w="353" w:type="pct"/>
          </w:tcPr>
          <w:p w14:paraId="1362F609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</w:t>
            </w:r>
          </w:p>
        </w:tc>
        <w:tc>
          <w:tcPr>
            <w:tcW w:w="1555" w:type="pct"/>
          </w:tcPr>
          <w:p w14:paraId="5685711D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Элементы теории измерений.</w:t>
            </w:r>
          </w:p>
        </w:tc>
        <w:tc>
          <w:tcPr>
            <w:tcW w:w="1852" w:type="pct"/>
          </w:tcPr>
          <w:p w14:paraId="58514811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Общероссийские классификаторы технико-экономической информации</w:t>
            </w:r>
          </w:p>
        </w:tc>
        <w:tc>
          <w:tcPr>
            <w:tcW w:w="518" w:type="pct"/>
          </w:tcPr>
          <w:p w14:paraId="4146888C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9</w:t>
            </w:r>
          </w:p>
        </w:tc>
        <w:tc>
          <w:tcPr>
            <w:tcW w:w="722" w:type="pct"/>
            <w:vMerge/>
          </w:tcPr>
          <w:p w14:paraId="49F12A91" w14:textId="717A3062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6C23F929" w14:textId="77777777" w:rsidTr="00096FE6">
        <w:trPr>
          <w:trHeight w:val="20"/>
        </w:trPr>
        <w:tc>
          <w:tcPr>
            <w:tcW w:w="353" w:type="pct"/>
          </w:tcPr>
          <w:p w14:paraId="080A42E1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</w:t>
            </w:r>
          </w:p>
        </w:tc>
        <w:tc>
          <w:tcPr>
            <w:tcW w:w="1555" w:type="pct"/>
          </w:tcPr>
          <w:p w14:paraId="0CB47208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Основы теории измерения.</w:t>
            </w:r>
          </w:p>
        </w:tc>
        <w:tc>
          <w:tcPr>
            <w:tcW w:w="1852" w:type="pct"/>
          </w:tcPr>
          <w:p w14:paraId="01874A8B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ЕСКД. Правила, оформление схем.</w:t>
            </w:r>
          </w:p>
        </w:tc>
        <w:tc>
          <w:tcPr>
            <w:tcW w:w="518" w:type="pct"/>
          </w:tcPr>
          <w:p w14:paraId="3E435B5C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9</w:t>
            </w:r>
          </w:p>
        </w:tc>
        <w:tc>
          <w:tcPr>
            <w:tcW w:w="722" w:type="pct"/>
            <w:vMerge/>
          </w:tcPr>
          <w:p w14:paraId="3914C059" w14:textId="779F2280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0450FDD2" w14:textId="77777777" w:rsidTr="00096FE6">
        <w:trPr>
          <w:trHeight w:val="20"/>
        </w:trPr>
        <w:tc>
          <w:tcPr>
            <w:tcW w:w="353" w:type="pct"/>
          </w:tcPr>
          <w:p w14:paraId="3B1A8A23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5</w:t>
            </w:r>
          </w:p>
        </w:tc>
        <w:tc>
          <w:tcPr>
            <w:tcW w:w="1555" w:type="pct"/>
          </w:tcPr>
          <w:p w14:paraId="04323E74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Стандартизация</w:t>
            </w:r>
          </w:p>
        </w:tc>
        <w:tc>
          <w:tcPr>
            <w:tcW w:w="1852" w:type="pct"/>
          </w:tcPr>
          <w:p w14:paraId="1692A489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ЕСКД. Виды конструкторских документов. Ознакомление с видами и изучение комплектности конструкторских документов, сопровождающих разработку и эксплуатацию изделия, а также единые правила их оформления.</w:t>
            </w:r>
          </w:p>
        </w:tc>
        <w:tc>
          <w:tcPr>
            <w:tcW w:w="518" w:type="pct"/>
          </w:tcPr>
          <w:p w14:paraId="12BEDEAF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9</w:t>
            </w:r>
          </w:p>
        </w:tc>
        <w:tc>
          <w:tcPr>
            <w:tcW w:w="722" w:type="pct"/>
            <w:vMerge/>
          </w:tcPr>
          <w:p w14:paraId="3F719AEB" w14:textId="2EFB6EEE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7F930D57" w14:textId="77777777" w:rsidTr="00096FE6">
        <w:trPr>
          <w:trHeight w:val="20"/>
        </w:trPr>
        <w:tc>
          <w:tcPr>
            <w:tcW w:w="353" w:type="pct"/>
          </w:tcPr>
          <w:p w14:paraId="3226099A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6</w:t>
            </w:r>
          </w:p>
        </w:tc>
        <w:tc>
          <w:tcPr>
            <w:tcW w:w="1555" w:type="pct"/>
          </w:tcPr>
          <w:p w14:paraId="784B2824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Организация служб качества, функции подразделений метрологии, стандартизации и контроля качества на предприятиях строительного комплекса.</w:t>
            </w:r>
          </w:p>
        </w:tc>
        <w:tc>
          <w:tcPr>
            <w:tcW w:w="1852" w:type="pct"/>
          </w:tcPr>
          <w:p w14:paraId="764FED0D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Система разработки и постановки продукции на производство. Техническое задание</w:t>
            </w:r>
          </w:p>
        </w:tc>
        <w:tc>
          <w:tcPr>
            <w:tcW w:w="518" w:type="pct"/>
          </w:tcPr>
          <w:p w14:paraId="73461537" w14:textId="77777777" w:rsidR="0010468C" w:rsidRPr="008F22F5" w:rsidRDefault="0010468C" w:rsidP="0010468C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6,7</w:t>
            </w:r>
          </w:p>
        </w:tc>
        <w:tc>
          <w:tcPr>
            <w:tcW w:w="722" w:type="pct"/>
            <w:vMerge/>
          </w:tcPr>
          <w:p w14:paraId="62A8C4CE" w14:textId="7EDB5F9F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  <w:tr w:rsidR="0010468C" w:rsidRPr="008F22F5" w14:paraId="2F1CC39A" w14:textId="77777777" w:rsidTr="00096FE6">
        <w:trPr>
          <w:trHeight w:val="20"/>
        </w:trPr>
        <w:tc>
          <w:tcPr>
            <w:tcW w:w="3760" w:type="pct"/>
            <w:gridSpan w:val="3"/>
          </w:tcPr>
          <w:p w14:paraId="4773C222" w14:textId="77777777" w:rsidR="0010468C" w:rsidRPr="008F22F5" w:rsidRDefault="0010468C" w:rsidP="0010468C">
            <w:pPr>
              <w:jc w:val="right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18" w:type="pct"/>
          </w:tcPr>
          <w:p w14:paraId="3EEB722F" w14:textId="32F7EC0C" w:rsidR="0010468C" w:rsidRPr="008F22F5" w:rsidRDefault="0010468C" w:rsidP="0010468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73</w:t>
            </w:r>
            <w:r w:rsidRPr="008F22F5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22" w:type="pct"/>
          </w:tcPr>
          <w:p w14:paraId="69885B20" w14:textId="77777777" w:rsidR="0010468C" w:rsidRPr="008F22F5" w:rsidRDefault="0010468C" w:rsidP="0010468C">
            <w:pPr>
              <w:jc w:val="both"/>
              <w:rPr>
                <w:sz w:val="20"/>
                <w:szCs w:val="20"/>
              </w:rPr>
            </w:pPr>
          </w:p>
        </w:tc>
      </w:tr>
    </w:tbl>
    <w:p w14:paraId="4AC64F12" w14:textId="77777777" w:rsidR="008F22F5" w:rsidRPr="008F22F5" w:rsidRDefault="008F22F5" w:rsidP="008F22F5">
      <w:pPr>
        <w:jc w:val="both"/>
      </w:pPr>
    </w:p>
    <w:p w14:paraId="34D43377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7"/>
        <w:gridCol w:w="7099"/>
        <w:gridCol w:w="1820"/>
      </w:tblGrid>
      <w:tr w:rsidR="008F22F5" w:rsidRPr="008F22F5" w14:paraId="61D04FAE" w14:textId="77777777" w:rsidTr="00096FE6">
        <w:trPr>
          <w:trHeight w:val="20"/>
        </w:trPr>
        <w:tc>
          <w:tcPr>
            <w:tcW w:w="702" w:type="pct"/>
            <w:vAlign w:val="center"/>
          </w:tcPr>
          <w:p w14:paraId="4BC7327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Номер</w:t>
            </w:r>
          </w:p>
          <w:p w14:paraId="33E8286B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6C63704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3DD65038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Объем в часах</w:t>
            </w:r>
          </w:p>
        </w:tc>
      </w:tr>
      <w:tr w:rsidR="004931A8" w:rsidRPr="008F22F5" w14:paraId="14C9DF74" w14:textId="77777777" w:rsidTr="00096FE6">
        <w:trPr>
          <w:trHeight w:val="20"/>
        </w:trPr>
        <w:tc>
          <w:tcPr>
            <w:tcW w:w="702" w:type="pct"/>
          </w:tcPr>
          <w:p w14:paraId="0F8DB02A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</w:t>
            </w:r>
          </w:p>
        </w:tc>
        <w:tc>
          <w:tcPr>
            <w:tcW w:w="3421" w:type="pct"/>
          </w:tcPr>
          <w:p w14:paraId="49ABE897" w14:textId="411AC23C" w:rsidR="004931A8" w:rsidRPr="008F22F5" w:rsidRDefault="004931A8" w:rsidP="004931A8">
            <w:pPr>
              <w:jc w:val="both"/>
              <w:rPr>
                <w:sz w:val="20"/>
                <w:szCs w:val="20"/>
              </w:rPr>
            </w:pPr>
            <w:r w:rsidRPr="00B571A6">
              <w:rPr>
                <w:sz w:val="20"/>
                <w:szCs w:val="20"/>
              </w:rPr>
              <w:t>Поверка термометра</w:t>
            </w:r>
          </w:p>
        </w:tc>
        <w:tc>
          <w:tcPr>
            <w:tcW w:w="877" w:type="pct"/>
          </w:tcPr>
          <w:p w14:paraId="6306BE92" w14:textId="3A9A4965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>
              <w:t>4</w:t>
            </w:r>
          </w:p>
        </w:tc>
      </w:tr>
      <w:tr w:rsidR="004931A8" w:rsidRPr="008F22F5" w14:paraId="7A9C8BF0" w14:textId="77777777" w:rsidTr="00096FE6">
        <w:trPr>
          <w:trHeight w:val="20"/>
        </w:trPr>
        <w:tc>
          <w:tcPr>
            <w:tcW w:w="702" w:type="pct"/>
          </w:tcPr>
          <w:p w14:paraId="1F8E14A6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</w:t>
            </w:r>
          </w:p>
        </w:tc>
        <w:tc>
          <w:tcPr>
            <w:tcW w:w="3421" w:type="pct"/>
          </w:tcPr>
          <w:p w14:paraId="28BADDED" w14:textId="4BFE7A1D" w:rsidR="004931A8" w:rsidRPr="008F22F5" w:rsidRDefault="004931A8" w:rsidP="004931A8">
            <w:pPr>
              <w:jc w:val="both"/>
              <w:rPr>
                <w:sz w:val="20"/>
                <w:szCs w:val="20"/>
              </w:rPr>
            </w:pPr>
            <w:r w:rsidRPr="00B571A6">
              <w:rPr>
                <w:sz w:val="20"/>
                <w:szCs w:val="20"/>
              </w:rPr>
              <w:t>Определение статической зависимости термометра</w:t>
            </w:r>
          </w:p>
        </w:tc>
        <w:tc>
          <w:tcPr>
            <w:tcW w:w="877" w:type="pct"/>
          </w:tcPr>
          <w:p w14:paraId="23E09ABA" w14:textId="7C9F7CE1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4931A8" w:rsidRPr="008F22F5" w14:paraId="397EFB39" w14:textId="77777777" w:rsidTr="00096FE6">
        <w:trPr>
          <w:trHeight w:val="20"/>
        </w:trPr>
        <w:tc>
          <w:tcPr>
            <w:tcW w:w="702" w:type="pct"/>
          </w:tcPr>
          <w:p w14:paraId="62B16322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</w:t>
            </w:r>
          </w:p>
        </w:tc>
        <w:tc>
          <w:tcPr>
            <w:tcW w:w="3421" w:type="pct"/>
          </w:tcPr>
          <w:p w14:paraId="4A34ED63" w14:textId="0D86B57C" w:rsidR="004931A8" w:rsidRPr="008F22F5" w:rsidRDefault="004931A8" w:rsidP="004931A8">
            <w:pPr>
              <w:jc w:val="both"/>
              <w:rPr>
                <w:sz w:val="20"/>
                <w:szCs w:val="20"/>
              </w:rPr>
            </w:pPr>
            <w:r w:rsidRPr="00B571A6">
              <w:rPr>
                <w:sz w:val="20"/>
                <w:szCs w:val="20"/>
              </w:rPr>
              <w:t>Исследование свойств термистора</w:t>
            </w:r>
          </w:p>
        </w:tc>
        <w:tc>
          <w:tcPr>
            <w:tcW w:w="877" w:type="pct"/>
          </w:tcPr>
          <w:p w14:paraId="6B83C73A" w14:textId="03ECFF56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FA3A3E">
              <w:rPr>
                <w:sz w:val="20"/>
                <w:szCs w:val="20"/>
              </w:rPr>
              <w:t>4</w:t>
            </w:r>
          </w:p>
        </w:tc>
      </w:tr>
      <w:tr w:rsidR="004931A8" w:rsidRPr="008F22F5" w14:paraId="0AC0F6E3" w14:textId="77777777" w:rsidTr="00096FE6">
        <w:trPr>
          <w:trHeight w:val="20"/>
        </w:trPr>
        <w:tc>
          <w:tcPr>
            <w:tcW w:w="702" w:type="pct"/>
          </w:tcPr>
          <w:p w14:paraId="57789CFC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</w:t>
            </w:r>
          </w:p>
        </w:tc>
        <w:tc>
          <w:tcPr>
            <w:tcW w:w="3421" w:type="pct"/>
          </w:tcPr>
          <w:p w14:paraId="492B633C" w14:textId="360C3CF1" w:rsidR="004931A8" w:rsidRPr="008F22F5" w:rsidRDefault="004931A8" w:rsidP="004931A8">
            <w:pPr>
              <w:jc w:val="both"/>
              <w:rPr>
                <w:sz w:val="20"/>
                <w:szCs w:val="20"/>
              </w:rPr>
            </w:pPr>
            <w:r w:rsidRPr="00B571A6">
              <w:rPr>
                <w:sz w:val="20"/>
                <w:szCs w:val="20"/>
              </w:rPr>
              <w:t>Поверка технического манометра</w:t>
            </w:r>
          </w:p>
        </w:tc>
        <w:tc>
          <w:tcPr>
            <w:tcW w:w="877" w:type="pct"/>
          </w:tcPr>
          <w:p w14:paraId="208AE006" w14:textId="0E8AB3F5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4931A8" w:rsidRPr="008F22F5" w14:paraId="60139833" w14:textId="77777777" w:rsidTr="00096FE6">
        <w:trPr>
          <w:trHeight w:val="20"/>
        </w:trPr>
        <w:tc>
          <w:tcPr>
            <w:tcW w:w="702" w:type="pct"/>
          </w:tcPr>
          <w:p w14:paraId="27CC187D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5</w:t>
            </w:r>
          </w:p>
        </w:tc>
        <w:tc>
          <w:tcPr>
            <w:tcW w:w="3421" w:type="pct"/>
          </w:tcPr>
          <w:p w14:paraId="5BD44BD3" w14:textId="7A267FA3" w:rsidR="004931A8" w:rsidRPr="008F22F5" w:rsidRDefault="004931A8" w:rsidP="004931A8">
            <w:pPr>
              <w:jc w:val="both"/>
              <w:rPr>
                <w:sz w:val="20"/>
                <w:szCs w:val="20"/>
              </w:rPr>
            </w:pPr>
            <w:r w:rsidRPr="00B571A6">
              <w:rPr>
                <w:bCs/>
                <w:sz w:val="20"/>
                <w:szCs w:val="20"/>
              </w:rPr>
              <w:t>Решение задач</w:t>
            </w:r>
          </w:p>
        </w:tc>
        <w:tc>
          <w:tcPr>
            <w:tcW w:w="877" w:type="pct"/>
          </w:tcPr>
          <w:p w14:paraId="7A6DC460" w14:textId="31FB94EA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931A8" w:rsidRPr="008F22F5" w14:paraId="575A78D1" w14:textId="77777777" w:rsidTr="00096FE6">
        <w:trPr>
          <w:trHeight w:val="20"/>
        </w:trPr>
        <w:tc>
          <w:tcPr>
            <w:tcW w:w="702" w:type="pct"/>
          </w:tcPr>
          <w:p w14:paraId="41491CDB" w14:textId="77777777" w:rsidR="004931A8" w:rsidRPr="008F22F5" w:rsidRDefault="004931A8" w:rsidP="004931A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2CE4D154" w14:textId="77777777" w:rsidR="004931A8" w:rsidRPr="008F22F5" w:rsidRDefault="004931A8" w:rsidP="004931A8">
            <w:pPr>
              <w:jc w:val="right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77" w:type="pct"/>
          </w:tcPr>
          <w:p w14:paraId="613F6033" w14:textId="78058D49" w:rsidR="004931A8" w:rsidRPr="008F22F5" w:rsidRDefault="004931A8" w:rsidP="004931A8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6</w:t>
            </w:r>
          </w:p>
        </w:tc>
      </w:tr>
    </w:tbl>
    <w:p w14:paraId="44D9C02B" w14:textId="77777777" w:rsidR="008F22F5" w:rsidRPr="008F22F5" w:rsidRDefault="008F22F5" w:rsidP="008F22F5">
      <w:pPr>
        <w:jc w:val="both"/>
      </w:pPr>
    </w:p>
    <w:p w14:paraId="70AE0E14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8F22F5" w:rsidRPr="008F22F5" w14:paraId="703B7BDF" w14:textId="77777777" w:rsidTr="00096FE6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05F1B03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3B9C24C5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Наименование проекта (работы)</w:t>
            </w:r>
          </w:p>
        </w:tc>
      </w:tr>
    </w:tbl>
    <w:p w14:paraId="350BFFD7" w14:textId="77777777" w:rsidR="008F22F5" w:rsidRPr="008F22F5" w:rsidRDefault="008F22F5" w:rsidP="008F22F5">
      <w:pPr>
        <w:jc w:val="both"/>
        <w:rPr>
          <w:lang w:val="en-US"/>
        </w:rPr>
      </w:pPr>
      <w:r w:rsidRPr="008F22F5">
        <w:rPr>
          <w:lang w:val="en-US"/>
        </w:rPr>
        <w:t>Не предусмотрены учебным планом.</w:t>
      </w:r>
    </w:p>
    <w:p w14:paraId="2862AF40" w14:textId="77777777" w:rsidR="008F22F5" w:rsidRPr="008F22F5" w:rsidRDefault="008F22F5" w:rsidP="008F22F5">
      <w:pPr>
        <w:jc w:val="both"/>
        <w:rPr>
          <w:lang w:val="en-US"/>
        </w:rPr>
      </w:pPr>
    </w:p>
    <w:p w14:paraId="6CEA036A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8F22F5" w:rsidRPr="008F22F5" w14:paraId="1F3A5619" w14:textId="77777777" w:rsidTr="00096FE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891D930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3E4604FE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Наименование проекта (работы)</w:t>
            </w:r>
          </w:p>
        </w:tc>
      </w:tr>
    </w:tbl>
    <w:p w14:paraId="1C05BE0C" w14:textId="77777777" w:rsidR="008F22F5" w:rsidRPr="008F22F5" w:rsidRDefault="008F22F5" w:rsidP="008F22F5">
      <w:pPr>
        <w:jc w:val="both"/>
        <w:rPr>
          <w:lang w:val="en-US"/>
        </w:rPr>
      </w:pPr>
      <w:r w:rsidRPr="008F22F5">
        <w:rPr>
          <w:lang w:val="en-US"/>
        </w:rPr>
        <w:t>Не предусмотрены учебным планом.</w:t>
      </w:r>
    </w:p>
    <w:p w14:paraId="23589858" w14:textId="77777777" w:rsidR="008F22F5" w:rsidRPr="008F22F5" w:rsidRDefault="008F22F5" w:rsidP="008F22F5"/>
    <w:p w14:paraId="18D93479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 xml:space="preserve">3.4. Перечень тем </w:t>
      </w:r>
      <w:r w:rsidRPr="008F22F5">
        <w:rPr>
          <w:b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8F22F5" w:rsidRPr="008F22F5" w14:paraId="3462788D" w14:textId="77777777" w:rsidTr="00096FE6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FBECAE4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357A6ADD" w14:textId="77777777" w:rsidR="008F22F5" w:rsidRPr="008F22F5" w:rsidRDefault="008F22F5" w:rsidP="008F22F5">
            <w:pPr>
              <w:jc w:val="center"/>
              <w:rPr>
                <w:sz w:val="22"/>
              </w:rPr>
            </w:pPr>
            <w:r w:rsidRPr="008F22F5">
              <w:rPr>
                <w:sz w:val="22"/>
              </w:rPr>
              <w:t>Наименование проекта (работы)</w:t>
            </w:r>
          </w:p>
        </w:tc>
      </w:tr>
    </w:tbl>
    <w:p w14:paraId="40B79203" w14:textId="77777777" w:rsidR="008F22F5" w:rsidRPr="008F22F5" w:rsidRDefault="008F22F5" w:rsidP="008F22F5">
      <w:pPr>
        <w:jc w:val="both"/>
        <w:rPr>
          <w:lang w:val="en-US"/>
        </w:rPr>
      </w:pPr>
      <w:r w:rsidRPr="008F22F5">
        <w:rPr>
          <w:lang w:val="en-US"/>
        </w:rPr>
        <w:t>Не предусмотрены учебным планом.</w:t>
      </w:r>
    </w:p>
    <w:p w14:paraId="5D69604B" w14:textId="77777777" w:rsidR="008F22F5" w:rsidRPr="008F22F5" w:rsidRDefault="008F22F5" w:rsidP="008F22F5">
      <w:pPr>
        <w:jc w:val="both"/>
        <w:rPr>
          <w:lang w:val="en-US"/>
        </w:rPr>
      </w:pPr>
    </w:p>
    <w:p w14:paraId="4CAB3813" w14:textId="6D7AD69C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3.5. Перечень тем контрольных работ</w:t>
      </w:r>
    </w:p>
    <w:tbl>
      <w:tblPr>
        <w:tblW w:w="483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60"/>
        <w:gridCol w:w="8272"/>
      </w:tblGrid>
      <w:tr w:rsidR="00823B30" w:rsidRPr="00B571A6" w14:paraId="4C5378BD" w14:textId="77777777" w:rsidTr="00B7787D">
        <w:trPr>
          <w:trHeight w:val="70"/>
          <w:tblHeader/>
        </w:trPr>
        <w:tc>
          <w:tcPr>
            <w:tcW w:w="877" w:type="pct"/>
            <w:tcBorders>
              <w:left w:val="single" w:sz="4" w:space="0" w:color="auto"/>
            </w:tcBorders>
            <w:vAlign w:val="center"/>
          </w:tcPr>
          <w:p w14:paraId="2442D29B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№№ п-п</w:t>
            </w:r>
          </w:p>
        </w:tc>
        <w:tc>
          <w:tcPr>
            <w:tcW w:w="4123" w:type="pct"/>
            <w:vAlign w:val="center"/>
          </w:tcPr>
          <w:p w14:paraId="3296554F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Наименование проекта (работы)</w:t>
            </w:r>
          </w:p>
        </w:tc>
      </w:tr>
      <w:tr w:rsidR="00823B30" w:rsidRPr="00B571A6" w14:paraId="4695302E" w14:textId="77777777" w:rsidTr="00B7787D">
        <w:trPr>
          <w:trHeight w:val="70"/>
          <w:tblHeader/>
        </w:trPr>
        <w:tc>
          <w:tcPr>
            <w:tcW w:w="877" w:type="pct"/>
            <w:tcBorders>
              <w:left w:val="single" w:sz="4" w:space="0" w:color="auto"/>
            </w:tcBorders>
            <w:vAlign w:val="center"/>
          </w:tcPr>
          <w:p w14:paraId="394BB79D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1</w:t>
            </w:r>
          </w:p>
        </w:tc>
        <w:tc>
          <w:tcPr>
            <w:tcW w:w="4123" w:type="pct"/>
            <w:vAlign w:val="center"/>
          </w:tcPr>
          <w:p w14:paraId="28CFCA6B" w14:textId="77777777" w:rsidR="00823B30" w:rsidRPr="00B571A6" w:rsidRDefault="00823B30" w:rsidP="00B7787D">
            <w:pPr>
              <w:jc w:val="both"/>
              <w:rPr>
                <w:sz w:val="22"/>
              </w:rPr>
            </w:pPr>
            <w:r w:rsidRPr="00B571A6">
              <w:rPr>
                <w:sz w:val="22"/>
              </w:rPr>
              <w:t>Основные и производные единицы измерения физических величин системы СИ; десятичные приставки и множители</w:t>
            </w:r>
          </w:p>
        </w:tc>
      </w:tr>
      <w:tr w:rsidR="00823B30" w:rsidRPr="00B571A6" w14:paraId="7719EB98" w14:textId="77777777" w:rsidTr="00B7787D">
        <w:trPr>
          <w:trHeight w:val="70"/>
          <w:tblHeader/>
        </w:trPr>
        <w:tc>
          <w:tcPr>
            <w:tcW w:w="877" w:type="pct"/>
            <w:tcBorders>
              <w:left w:val="single" w:sz="4" w:space="0" w:color="auto"/>
            </w:tcBorders>
            <w:vAlign w:val="center"/>
          </w:tcPr>
          <w:p w14:paraId="64662F39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2</w:t>
            </w:r>
          </w:p>
        </w:tc>
        <w:tc>
          <w:tcPr>
            <w:tcW w:w="4123" w:type="pct"/>
            <w:vAlign w:val="center"/>
          </w:tcPr>
          <w:p w14:paraId="3F2E87BB" w14:textId="77777777" w:rsidR="00823B30" w:rsidRPr="00B571A6" w:rsidRDefault="00823B30" w:rsidP="00B7787D">
            <w:pPr>
              <w:jc w:val="both"/>
              <w:rPr>
                <w:sz w:val="22"/>
              </w:rPr>
            </w:pPr>
            <w:r w:rsidRPr="00B571A6">
              <w:rPr>
                <w:sz w:val="22"/>
              </w:rPr>
              <w:t>Расчет посадок гладкого цилиндрического соединения</w:t>
            </w:r>
          </w:p>
        </w:tc>
      </w:tr>
      <w:tr w:rsidR="00823B30" w:rsidRPr="00B571A6" w14:paraId="5695D391" w14:textId="77777777" w:rsidTr="00B7787D">
        <w:trPr>
          <w:trHeight w:val="70"/>
          <w:tblHeader/>
        </w:trPr>
        <w:tc>
          <w:tcPr>
            <w:tcW w:w="877" w:type="pct"/>
            <w:tcBorders>
              <w:left w:val="single" w:sz="4" w:space="0" w:color="auto"/>
            </w:tcBorders>
            <w:vAlign w:val="center"/>
          </w:tcPr>
          <w:p w14:paraId="38701E2E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3</w:t>
            </w:r>
          </w:p>
        </w:tc>
        <w:tc>
          <w:tcPr>
            <w:tcW w:w="4123" w:type="pct"/>
            <w:vAlign w:val="center"/>
          </w:tcPr>
          <w:p w14:paraId="40429D35" w14:textId="77777777" w:rsidR="00823B30" w:rsidRPr="00B571A6" w:rsidRDefault="00823B30" w:rsidP="00B7787D">
            <w:pPr>
              <w:jc w:val="both"/>
              <w:rPr>
                <w:sz w:val="22"/>
              </w:rPr>
            </w:pPr>
            <w:r w:rsidRPr="00B571A6">
              <w:rPr>
                <w:sz w:val="22"/>
              </w:rPr>
              <w:t>Определение номинальных значений технических изделий по маркировке</w:t>
            </w:r>
          </w:p>
        </w:tc>
      </w:tr>
      <w:tr w:rsidR="00823B30" w:rsidRPr="00B571A6" w14:paraId="6D7EEEA6" w14:textId="77777777" w:rsidTr="00B7787D">
        <w:trPr>
          <w:trHeight w:val="70"/>
          <w:tblHeader/>
        </w:trPr>
        <w:tc>
          <w:tcPr>
            <w:tcW w:w="877" w:type="pct"/>
            <w:tcBorders>
              <w:left w:val="single" w:sz="4" w:space="0" w:color="auto"/>
            </w:tcBorders>
            <w:vAlign w:val="center"/>
          </w:tcPr>
          <w:p w14:paraId="4CE24F4C" w14:textId="77777777" w:rsidR="00823B30" w:rsidRPr="00B571A6" w:rsidRDefault="00823B30" w:rsidP="00B7787D">
            <w:pPr>
              <w:jc w:val="center"/>
              <w:rPr>
                <w:sz w:val="22"/>
              </w:rPr>
            </w:pPr>
            <w:r w:rsidRPr="00B571A6">
              <w:rPr>
                <w:sz w:val="22"/>
              </w:rPr>
              <w:t>4</w:t>
            </w:r>
          </w:p>
        </w:tc>
        <w:tc>
          <w:tcPr>
            <w:tcW w:w="4123" w:type="pct"/>
            <w:vAlign w:val="center"/>
          </w:tcPr>
          <w:p w14:paraId="2108E67C" w14:textId="77777777" w:rsidR="00823B30" w:rsidRPr="00B571A6" w:rsidRDefault="00823B30" w:rsidP="00B7787D">
            <w:pPr>
              <w:jc w:val="both"/>
              <w:rPr>
                <w:sz w:val="22"/>
              </w:rPr>
            </w:pPr>
            <w:r w:rsidRPr="00B571A6">
              <w:rPr>
                <w:sz w:val="22"/>
              </w:rPr>
              <w:t>Обработка результатов прямых однократных измерений</w:t>
            </w:r>
          </w:p>
        </w:tc>
      </w:tr>
    </w:tbl>
    <w:p w14:paraId="13F6E1B5" w14:textId="77777777" w:rsidR="008F22F5" w:rsidRPr="008F22F5" w:rsidRDefault="008F22F5" w:rsidP="008F22F5">
      <w:pPr>
        <w:jc w:val="both"/>
      </w:pPr>
    </w:p>
    <w:p w14:paraId="013D903C" w14:textId="77777777" w:rsidR="008F22F5" w:rsidRPr="008F22F5" w:rsidRDefault="008F22F5" w:rsidP="008F22F5">
      <w:pPr>
        <w:jc w:val="both"/>
      </w:pPr>
    </w:p>
    <w:p w14:paraId="31D2F91B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3609"/>
        <w:gridCol w:w="1523"/>
        <w:gridCol w:w="1319"/>
        <w:gridCol w:w="1317"/>
      </w:tblGrid>
      <w:tr w:rsidR="008F22F5" w:rsidRPr="008F22F5" w14:paraId="5CB3F5F4" w14:textId="77777777" w:rsidTr="00096FE6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14:paraId="05AB5A34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Семестр</w:t>
            </w:r>
          </w:p>
        </w:tc>
        <w:tc>
          <w:tcPr>
            <w:tcW w:w="861" w:type="pct"/>
            <w:vAlign w:val="center"/>
          </w:tcPr>
          <w:p w14:paraId="19B03042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Вид занятий</w:t>
            </w:r>
          </w:p>
          <w:p w14:paraId="17380804" w14:textId="466847C0" w:rsidR="008F22F5" w:rsidRPr="008F22F5" w:rsidRDefault="00F01E28" w:rsidP="008F22F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(лекции</w:t>
            </w:r>
            <w:r w:rsidR="008F22F5" w:rsidRPr="008F22F5">
              <w:rPr>
                <w:sz w:val="22"/>
                <w:szCs w:val="22"/>
              </w:rPr>
              <w:t>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14:paraId="5B984DD7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14:paraId="7CEF2521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14:paraId="7D705A6C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Интерактив</w:t>
            </w:r>
          </w:p>
        </w:tc>
        <w:tc>
          <w:tcPr>
            <w:tcW w:w="400" w:type="pct"/>
            <w:shd w:val="clear" w:color="auto" w:fill="auto"/>
            <w:vAlign w:val="center"/>
          </w:tcPr>
          <w:p w14:paraId="5A49CFC1" w14:textId="77777777" w:rsidR="008F22F5" w:rsidRPr="008F22F5" w:rsidRDefault="008F22F5" w:rsidP="008F22F5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Количество часов</w:t>
            </w:r>
          </w:p>
        </w:tc>
      </w:tr>
      <w:tr w:rsidR="008F22F5" w:rsidRPr="008F22F5" w14:paraId="497F2B06" w14:textId="77777777" w:rsidTr="00096FE6">
        <w:trPr>
          <w:tblHeader/>
        </w:trPr>
        <w:tc>
          <w:tcPr>
            <w:tcW w:w="396" w:type="pct"/>
            <w:shd w:val="clear" w:color="auto" w:fill="auto"/>
          </w:tcPr>
          <w:p w14:paraId="7EEF7F7B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  <w:r w:rsidRPr="008F22F5"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861" w:type="pct"/>
          </w:tcPr>
          <w:p w14:paraId="44FA9CD3" w14:textId="77777777" w:rsidR="008F22F5" w:rsidRPr="008F22F5" w:rsidRDefault="008F22F5" w:rsidP="008F22F5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8F22F5">
              <w:rPr>
                <w:rFonts w:eastAsia="Calibri"/>
                <w:b/>
                <w:sz w:val="20"/>
                <w:szCs w:val="20"/>
              </w:rPr>
              <w:t>Лекции</w:t>
            </w:r>
          </w:p>
        </w:tc>
        <w:tc>
          <w:tcPr>
            <w:tcW w:w="1852" w:type="pct"/>
            <w:shd w:val="clear" w:color="auto" w:fill="auto"/>
          </w:tcPr>
          <w:p w14:paraId="5D5F3054" w14:textId="77777777" w:rsidR="008F22F5" w:rsidRPr="008F22F5" w:rsidRDefault="008F22F5" w:rsidP="008F22F5">
            <w:pPr>
              <w:numPr>
                <w:ilvl w:val="0"/>
                <w:numId w:val="22"/>
              </w:numPr>
              <w:tabs>
                <w:tab w:val="left" w:pos="247"/>
              </w:tabs>
              <w:ind w:left="0" w:firstLine="0"/>
              <w:contextualSpacing/>
              <w:rPr>
                <w:rFonts w:eastAsia="Arial Unicode MS"/>
                <w:bCs/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Основные понятия метрологии. Виды и методы измерений</w:t>
            </w:r>
          </w:p>
          <w:p w14:paraId="27CDF303" w14:textId="77777777" w:rsidR="008F22F5" w:rsidRPr="008F22F5" w:rsidRDefault="008F22F5" w:rsidP="008F22F5">
            <w:pPr>
              <w:numPr>
                <w:ilvl w:val="0"/>
                <w:numId w:val="22"/>
              </w:numPr>
              <w:tabs>
                <w:tab w:val="left" w:pos="247"/>
              </w:tabs>
              <w:autoSpaceDE w:val="0"/>
              <w:autoSpaceDN w:val="0"/>
              <w:adjustRightInd w:val="0"/>
              <w:ind w:left="0" w:firstLine="0"/>
              <w:contextualSpacing/>
              <w:rPr>
                <w:rFonts w:eastAsia="TimesNewRoman"/>
                <w:sz w:val="20"/>
                <w:szCs w:val="20"/>
              </w:rPr>
            </w:pPr>
            <w:r w:rsidRPr="008F22F5">
              <w:rPr>
                <w:rFonts w:eastAsia="TimesNewRoman"/>
                <w:sz w:val="20"/>
                <w:szCs w:val="20"/>
              </w:rPr>
              <w:t>Погрешности СИ. Обработка результатов измерений.</w:t>
            </w:r>
          </w:p>
          <w:p w14:paraId="22F09488" w14:textId="77777777" w:rsidR="008F22F5" w:rsidRPr="008F22F5" w:rsidRDefault="008F22F5" w:rsidP="008F22F5">
            <w:pPr>
              <w:tabs>
                <w:tab w:val="left" w:pos="247"/>
              </w:tabs>
              <w:autoSpaceDE w:val="0"/>
              <w:autoSpaceDN w:val="0"/>
              <w:adjustRightInd w:val="0"/>
              <w:contextualSpacing/>
              <w:rPr>
                <w:rFonts w:eastAsia="TimesNewRoman"/>
                <w:sz w:val="20"/>
                <w:szCs w:val="20"/>
              </w:rPr>
            </w:pPr>
          </w:p>
          <w:p w14:paraId="027EE21A" w14:textId="77777777" w:rsidR="008F22F5" w:rsidRPr="008F22F5" w:rsidRDefault="008F22F5" w:rsidP="008F22F5">
            <w:pPr>
              <w:numPr>
                <w:ilvl w:val="0"/>
                <w:numId w:val="22"/>
              </w:numPr>
              <w:tabs>
                <w:tab w:val="left" w:pos="247"/>
              </w:tabs>
              <w:ind w:left="0" w:firstLine="0"/>
              <w:contextualSpacing/>
              <w:rPr>
                <w:rFonts w:eastAsia="Calibri"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Стандартизация. Сертификация</w:t>
            </w:r>
          </w:p>
        </w:tc>
        <w:tc>
          <w:tcPr>
            <w:tcW w:w="745" w:type="pct"/>
          </w:tcPr>
          <w:p w14:paraId="58B4B7DD" w14:textId="6FCA33DE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ОПК-1, </w:t>
            </w:r>
          </w:p>
          <w:p w14:paraId="27FE90E0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  <w:p w14:paraId="6C08A7F5" w14:textId="3B34C602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ОПК-1</w:t>
            </w:r>
          </w:p>
          <w:p w14:paraId="23203FE4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  <w:p w14:paraId="273FD83C" w14:textId="729D0607" w:rsidR="008F22F5" w:rsidRPr="008F22F5" w:rsidRDefault="008F22F5" w:rsidP="00733FE6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ОПК-1</w:t>
            </w:r>
          </w:p>
        </w:tc>
        <w:tc>
          <w:tcPr>
            <w:tcW w:w="745" w:type="pct"/>
            <w:shd w:val="clear" w:color="auto" w:fill="auto"/>
          </w:tcPr>
          <w:p w14:paraId="5757376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Дискуссия</w:t>
            </w:r>
          </w:p>
          <w:p w14:paraId="47F67BA9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  <w:p w14:paraId="55F2D02B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  <w:p w14:paraId="5F28F04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Дискуссия</w:t>
            </w:r>
          </w:p>
          <w:p w14:paraId="40972B96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  <w:p w14:paraId="026FF821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  <w:p w14:paraId="1C8ECD4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Дискуссия</w:t>
            </w:r>
          </w:p>
        </w:tc>
        <w:tc>
          <w:tcPr>
            <w:tcW w:w="400" w:type="pct"/>
            <w:shd w:val="clear" w:color="auto" w:fill="auto"/>
          </w:tcPr>
          <w:p w14:paraId="2D65D49E" w14:textId="5FEEF439" w:rsidR="008F22F5" w:rsidRPr="008F22F5" w:rsidRDefault="00764194" w:rsidP="008F22F5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  <w:p w14:paraId="369A883E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14:paraId="61697A01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14:paraId="267A5D25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  <w:r w:rsidRPr="008F22F5">
              <w:rPr>
                <w:rFonts w:eastAsia="Calibri"/>
                <w:sz w:val="20"/>
                <w:szCs w:val="20"/>
              </w:rPr>
              <w:t>6</w:t>
            </w:r>
          </w:p>
          <w:p w14:paraId="3F5413AE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14:paraId="1783DFBE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14:paraId="392B3438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  <w:r w:rsidRPr="008F22F5"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8F22F5" w:rsidRPr="008F22F5" w14:paraId="42EA9B14" w14:textId="77777777" w:rsidTr="00096FE6">
        <w:trPr>
          <w:tblHeader/>
        </w:trPr>
        <w:tc>
          <w:tcPr>
            <w:tcW w:w="396" w:type="pct"/>
            <w:shd w:val="clear" w:color="auto" w:fill="auto"/>
          </w:tcPr>
          <w:p w14:paraId="2EA2677D" w14:textId="77777777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61" w:type="pct"/>
          </w:tcPr>
          <w:p w14:paraId="2768E5E0" w14:textId="77777777" w:rsidR="008F22F5" w:rsidRPr="008F22F5" w:rsidRDefault="008F22F5" w:rsidP="008F22F5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852" w:type="pct"/>
            <w:shd w:val="clear" w:color="auto" w:fill="auto"/>
          </w:tcPr>
          <w:p w14:paraId="7E479671" w14:textId="77777777" w:rsidR="008F22F5" w:rsidRPr="008F22F5" w:rsidRDefault="008F22F5" w:rsidP="008F22F5">
            <w:pPr>
              <w:jc w:val="both"/>
              <w:rPr>
                <w:rFonts w:eastAsia="Calibri"/>
                <w:sz w:val="20"/>
                <w:szCs w:val="20"/>
              </w:rPr>
            </w:pPr>
            <w:r w:rsidRPr="008F22F5"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45" w:type="pct"/>
          </w:tcPr>
          <w:p w14:paraId="1B63659D" w14:textId="77777777" w:rsidR="008F22F5" w:rsidRPr="008F22F5" w:rsidRDefault="008F22F5" w:rsidP="008F22F5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45" w:type="pct"/>
            <w:shd w:val="clear" w:color="auto" w:fill="auto"/>
          </w:tcPr>
          <w:p w14:paraId="4F3DF58D" w14:textId="77777777" w:rsidR="008F22F5" w:rsidRPr="008F22F5" w:rsidRDefault="008F22F5" w:rsidP="008F22F5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400" w:type="pct"/>
            <w:shd w:val="clear" w:color="auto" w:fill="auto"/>
          </w:tcPr>
          <w:p w14:paraId="170200EF" w14:textId="7B832496" w:rsidR="008F22F5" w:rsidRPr="008F22F5" w:rsidRDefault="008F22F5" w:rsidP="008F22F5">
            <w:pPr>
              <w:jc w:val="center"/>
              <w:rPr>
                <w:rFonts w:eastAsia="Calibri"/>
                <w:sz w:val="20"/>
                <w:szCs w:val="20"/>
              </w:rPr>
            </w:pPr>
            <w:r w:rsidRPr="008F22F5">
              <w:rPr>
                <w:rFonts w:eastAsia="Calibri"/>
                <w:sz w:val="20"/>
                <w:szCs w:val="20"/>
              </w:rPr>
              <w:t>1</w:t>
            </w:r>
            <w:r w:rsidR="00764194">
              <w:rPr>
                <w:rFonts w:eastAsia="Calibri"/>
                <w:sz w:val="20"/>
                <w:szCs w:val="20"/>
              </w:rPr>
              <w:t>6</w:t>
            </w:r>
          </w:p>
        </w:tc>
      </w:tr>
    </w:tbl>
    <w:p w14:paraId="5C6519A9" w14:textId="7FE43D07" w:rsidR="008F22F5" w:rsidRDefault="008F22F5" w:rsidP="008F22F5">
      <w:pPr>
        <w:jc w:val="both"/>
        <w:rPr>
          <w:b/>
        </w:rPr>
      </w:pPr>
    </w:p>
    <w:p w14:paraId="72062F86" w14:textId="77777777" w:rsidR="00B72361" w:rsidRPr="008F22F5" w:rsidRDefault="00B72361" w:rsidP="008F22F5">
      <w:pPr>
        <w:jc w:val="both"/>
        <w:rPr>
          <w:b/>
        </w:rPr>
      </w:pPr>
    </w:p>
    <w:p w14:paraId="725A1CCA" w14:textId="77777777" w:rsidR="00B72361" w:rsidRPr="001B0C44" w:rsidRDefault="00B72361" w:rsidP="00B72361">
      <w:pPr>
        <w:jc w:val="both"/>
        <w:rPr>
          <w:b/>
          <w:shd w:val="clear" w:color="auto" w:fill="FFFFFF"/>
        </w:rPr>
      </w:pPr>
      <w:r w:rsidRPr="001B0C44">
        <w:rPr>
          <w:b/>
        </w:rPr>
        <w:t xml:space="preserve">4. </w:t>
      </w:r>
      <w:r w:rsidRPr="001B0C4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060F6DFE" w14:textId="77777777" w:rsidR="00B72361" w:rsidRPr="001B0C44" w:rsidRDefault="00B72361" w:rsidP="00B72361">
      <w:pPr>
        <w:jc w:val="both"/>
        <w:rPr>
          <w:b/>
        </w:rPr>
      </w:pPr>
    </w:p>
    <w:p w14:paraId="18FB5F73" w14:textId="77777777" w:rsidR="00B72361" w:rsidRPr="001B0C44" w:rsidRDefault="00B72361" w:rsidP="00B72361">
      <w:pPr>
        <w:jc w:val="both"/>
        <w:rPr>
          <w:b/>
        </w:rPr>
      </w:pPr>
      <w:r w:rsidRPr="001B0C44">
        <w:rPr>
          <w:b/>
        </w:rPr>
        <w:t>4.1. Основная и дополнительная литература</w:t>
      </w:r>
    </w:p>
    <w:tbl>
      <w:tblPr>
        <w:tblStyle w:val="TableNormal"/>
        <w:tblW w:w="0" w:type="auto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9"/>
        <w:gridCol w:w="5250"/>
        <w:gridCol w:w="994"/>
        <w:gridCol w:w="988"/>
        <w:gridCol w:w="1569"/>
      </w:tblGrid>
      <w:tr w:rsidR="00B72361" w:rsidRPr="001B0C44" w14:paraId="753C640A" w14:textId="77777777" w:rsidTr="00152D54">
        <w:trPr>
          <w:trHeight w:val="827"/>
          <w:tblHeader/>
        </w:trPr>
        <w:tc>
          <w:tcPr>
            <w:tcW w:w="1019" w:type="dxa"/>
          </w:tcPr>
          <w:p w14:paraId="7E897EC3" w14:textId="77777777" w:rsidR="00B72361" w:rsidRPr="001B0C44" w:rsidRDefault="00B72361" w:rsidP="00B7787D">
            <w:pPr>
              <w:spacing w:before="128" w:line="237" w:lineRule="auto"/>
              <w:ind w:left="198" w:right="156" w:firstLine="4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№</w:t>
            </w:r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7BD103AF" w14:textId="77777777" w:rsidR="00B72361" w:rsidRPr="001B0C44" w:rsidRDefault="00B72361" w:rsidP="00B7787D">
            <w:pPr>
              <w:spacing w:before="7"/>
              <w:rPr>
                <w:rFonts w:ascii="Times New Roman" w:hAnsi="Times New Roman"/>
                <w:b/>
              </w:rPr>
            </w:pPr>
          </w:p>
          <w:p w14:paraId="1C8752BA" w14:textId="77777777" w:rsidR="00B72361" w:rsidRPr="001B0C44" w:rsidRDefault="00B72361" w:rsidP="00B7787D">
            <w:pPr>
              <w:ind w:left="1461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Автор</w:t>
            </w:r>
            <w:r w:rsidRPr="001B0C44">
              <w:rPr>
                <w:rFonts w:ascii="Times New Roman" w:hAnsi="Times New Roman"/>
                <w:spacing w:val="-3"/>
              </w:rPr>
              <w:t xml:space="preserve"> </w:t>
            </w:r>
            <w:r w:rsidRPr="001B0C44">
              <w:rPr>
                <w:rFonts w:ascii="Times New Roman" w:hAnsi="Times New Roman"/>
              </w:rPr>
              <w:t>и</w:t>
            </w:r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r w:rsidRPr="001B0C44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994" w:type="dxa"/>
          </w:tcPr>
          <w:p w14:paraId="0E7D70AE" w14:textId="77777777" w:rsidR="00B72361" w:rsidRPr="001B0C44" w:rsidRDefault="00B72361" w:rsidP="00B7787D">
            <w:pPr>
              <w:spacing w:before="128" w:line="237" w:lineRule="auto"/>
              <w:ind w:left="83" w:right="45" w:firstLine="211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Вид</w:t>
            </w:r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r w:rsidRPr="001B0C44">
              <w:rPr>
                <w:rFonts w:ascii="Times New Roman" w:hAnsi="Times New Roman"/>
              </w:rPr>
              <w:t>пособия</w:t>
            </w:r>
          </w:p>
        </w:tc>
        <w:tc>
          <w:tcPr>
            <w:tcW w:w="988" w:type="dxa"/>
          </w:tcPr>
          <w:p w14:paraId="7D588525" w14:textId="77777777" w:rsidR="00B72361" w:rsidRPr="001B0C44" w:rsidRDefault="00B72361" w:rsidP="00B7787D">
            <w:pPr>
              <w:spacing w:before="128" w:line="237" w:lineRule="auto"/>
              <w:ind w:left="99" w:right="43" w:firstLine="21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Год</w:t>
            </w:r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r w:rsidRPr="001B0C44">
              <w:rPr>
                <w:rFonts w:ascii="Times New Roman" w:hAnsi="Times New Roman"/>
              </w:rPr>
              <w:t>издания</w:t>
            </w:r>
          </w:p>
        </w:tc>
        <w:tc>
          <w:tcPr>
            <w:tcW w:w="1569" w:type="dxa"/>
          </w:tcPr>
          <w:p w14:paraId="47F8D6A6" w14:textId="77777777" w:rsidR="00B72361" w:rsidRPr="001B0C44" w:rsidRDefault="00B72361" w:rsidP="00B7787D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Кол-во</w:t>
            </w:r>
            <w:r w:rsidRPr="001B0C44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экз.</w:t>
            </w:r>
            <w:r w:rsidRPr="001B0C44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в</w:t>
            </w:r>
          </w:p>
          <w:p w14:paraId="304F8209" w14:textId="77777777" w:rsidR="00B72361" w:rsidRPr="001B0C44" w:rsidRDefault="00B72361" w:rsidP="00B7787D">
            <w:pPr>
              <w:spacing w:line="264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библиотеке</w:t>
            </w:r>
          </w:p>
        </w:tc>
      </w:tr>
      <w:tr w:rsidR="00B72361" w:rsidRPr="001B0C44" w14:paraId="536FD729" w14:textId="77777777" w:rsidTr="00B7787D">
        <w:trPr>
          <w:trHeight w:val="275"/>
        </w:trPr>
        <w:tc>
          <w:tcPr>
            <w:tcW w:w="9820" w:type="dxa"/>
            <w:gridSpan w:val="5"/>
          </w:tcPr>
          <w:p w14:paraId="28D6CC7E" w14:textId="77777777" w:rsidR="00B72361" w:rsidRPr="001B0C44" w:rsidRDefault="00B72361" w:rsidP="00B7787D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r w:rsidRPr="001B0C44">
              <w:rPr>
                <w:rFonts w:ascii="Times New Roman" w:hAnsi="Times New Roman"/>
                <w:b/>
              </w:rPr>
              <w:t>Основная</w:t>
            </w:r>
            <w:r w:rsidRPr="001B0C44">
              <w:rPr>
                <w:rFonts w:ascii="Times New Roman" w:hAnsi="Times New Roman"/>
                <w:b/>
                <w:spacing w:val="-2"/>
              </w:rPr>
              <w:t xml:space="preserve"> </w:t>
            </w:r>
            <w:r w:rsidRPr="001B0C44">
              <w:rPr>
                <w:rFonts w:ascii="Times New Roman" w:hAnsi="Times New Roman"/>
                <w:b/>
              </w:rPr>
              <w:t>литература</w:t>
            </w:r>
          </w:p>
        </w:tc>
      </w:tr>
      <w:tr w:rsidR="00B72361" w:rsidRPr="00152D54" w14:paraId="215C8011" w14:textId="77777777" w:rsidTr="00B7787D">
        <w:trPr>
          <w:trHeight w:val="1103"/>
        </w:trPr>
        <w:tc>
          <w:tcPr>
            <w:tcW w:w="1019" w:type="dxa"/>
          </w:tcPr>
          <w:p w14:paraId="049E347D" w14:textId="77777777" w:rsidR="00B72361" w:rsidRPr="001B0C44" w:rsidRDefault="00B72361" w:rsidP="00B7787D">
            <w:pPr>
              <w:spacing w:line="270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ОЛ-1</w:t>
            </w:r>
          </w:p>
        </w:tc>
        <w:tc>
          <w:tcPr>
            <w:tcW w:w="5250" w:type="dxa"/>
          </w:tcPr>
          <w:p w14:paraId="758E4BE9" w14:textId="709E996E" w:rsidR="00B72361" w:rsidRPr="001B0C44" w:rsidRDefault="00B72361" w:rsidP="00152D54">
            <w:pPr>
              <w:ind w:right="134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 xml:space="preserve">Боларев, Б. П. Стандартизация, метрология, подтверждение соответствия : учебник / Б.П. Боларев. — 2-е изд., перераб. и доп. — Москва : ИНФРА-М, 2021. — 365 </w:t>
            </w:r>
            <w:r w:rsidRPr="001B0C44">
              <w:rPr>
                <w:rFonts w:ascii="Times New Roman" w:hAnsi="Times New Roman"/>
              </w:rPr>
              <w:t>c</w:t>
            </w:r>
            <w:r w:rsidRPr="001B0C44">
              <w:rPr>
                <w:rFonts w:ascii="Times New Roman" w:hAnsi="Times New Roman"/>
                <w:lang w:val="ru-RU"/>
              </w:rPr>
              <w:t>.</w:t>
            </w:r>
          </w:p>
        </w:tc>
        <w:tc>
          <w:tcPr>
            <w:tcW w:w="994" w:type="dxa"/>
          </w:tcPr>
          <w:p w14:paraId="6F0325A6" w14:textId="77777777" w:rsidR="00B72361" w:rsidRPr="001B0C44" w:rsidRDefault="00B72361" w:rsidP="00B7787D">
            <w:pPr>
              <w:spacing w:before="11"/>
              <w:rPr>
                <w:rFonts w:ascii="Times New Roman" w:hAnsi="Times New Roman"/>
                <w:b/>
                <w:sz w:val="34"/>
                <w:lang w:val="ru-RU"/>
              </w:rPr>
            </w:pPr>
          </w:p>
          <w:p w14:paraId="66C842D2" w14:textId="77777777" w:rsidR="00B72361" w:rsidRPr="001B0C44" w:rsidRDefault="00B72361" w:rsidP="00B7787D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88" w:type="dxa"/>
          </w:tcPr>
          <w:p w14:paraId="2BB85353" w14:textId="77777777" w:rsidR="00B72361" w:rsidRPr="001B0C44" w:rsidRDefault="00B72361" w:rsidP="00B7787D">
            <w:pPr>
              <w:spacing w:before="11"/>
              <w:rPr>
                <w:rFonts w:ascii="Times New Roman" w:hAnsi="Times New Roman"/>
                <w:b/>
                <w:sz w:val="34"/>
              </w:rPr>
            </w:pPr>
          </w:p>
          <w:p w14:paraId="5961533E" w14:textId="77777777" w:rsidR="00B72361" w:rsidRPr="001B0C44" w:rsidRDefault="00B72361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9" w:type="dxa"/>
          </w:tcPr>
          <w:p w14:paraId="341193B6" w14:textId="0F71118B" w:rsidR="00B72361" w:rsidRPr="001B0C44" w:rsidRDefault="00B72361" w:rsidP="00B7787D">
            <w:pPr>
              <w:ind w:right="406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https://znanium.com/catalog/product/1078037</w:t>
            </w:r>
          </w:p>
        </w:tc>
      </w:tr>
      <w:tr w:rsidR="00B72361" w:rsidRPr="00152D54" w14:paraId="68AB8CF2" w14:textId="77777777" w:rsidTr="00B7787D">
        <w:trPr>
          <w:trHeight w:val="601"/>
        </w:trPr>
        <w:tc>
          <w:tcPr>
            <w:tcW w:w="1019" w:type="dxa"/>
          </w:tcPr>
          <w:p w14:paraId="74A9C292" w14:textId="77777777" w:rsidR="00B72361" w:rsidRPr="001B0C44" w:rsidRDefault="00B72361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ОЛ-2</w:t>
            </w:r>
          </w:p>
        </w:tc>
        <w:tc>
          <w:tcPr>
            <w:tcW w:w="5250" w:type="dxa"/>
          </w:tcPr>
          <w:p w14:paraId="2F9A564C" w14:textId="77777777" w:rsidR="00B72361" w:rsidRPr="001B0C44" w:rsidRDefault="00B72361" w:rsidP="00B7787D">
            <w:pPr>
              <w:ind w:right="195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Николаева, М. А. Стандартизация, метрология и подтверждение соответствия : учебник / М.А. Николаева, Л.В. Карташова. — 3-е изд., перераб. и доп. — Москва : ФОРУМ : ИНФРА-М, 2022. — 297 с.</w:t>
            </w:r>
          </w:p>
          <w:p w14:paraId="4EED73CE" w14:textId="77777777" w:rsidR="00B72361" w:rsidRPr="001B0C44" w:rsidRDefault="00B72361" w:rsidP="00B7787D">
            <w:pPr>
              <w:ind w:right="195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068089A5" w14:textId="77777777" w:rsidR="00B72361" w:rsidRPr="001B0C44" w:rsidRDefault="00B72361" w:rsidP="00B7787D">
            <w:pPr>
              <w:ind w:left="15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88" w:type="dxa"/>
          </w:tcPr>
          <w:p w14:paraId="0C2D3053" w14:textId="77777777" w:rsidR="00B72361" w:rsidRPr="001B0C44" w:rsidRDefault="00B72361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2022</w:t>
            </w:r>
          </w:p>
        </w:tc>
        <w:tc>
          <w:tcPr>
            <w:tcW w:w="1569" w:type="dxa"/>
          </w:tcPr>
          <w:p w14:paraId="3CA3882A" w14:textId="77777777" w:rsidR="00B72361" w:rsidRPr="001B0C44" w:rsidRDefault="00B72361" w:rsidP="00B7787D">
            <w:pPr>
              <w:ind w:right="92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https://znanium.com/catalog/product/1838404</w:t>
            </w:r>
          </w:p>
        </w:tc>
      </w:tr>
      <w:tr w:rsidR="00B72361" w:rsidRPr="00152D54" w14:paraId="64F5AD6C" w14:textId="77777777" w:rsidTr="00B7787D">
        <w:trPr>
          <w:trHeight w:val="601"/>
        </w:trPr>
        <w:tc>
          <w:tcPr>
            <w:tcW w:w="1019" w:type="dxa"/>
          </w:tcPr>
          <w:p w14:paraId="184B0A04" w14:textId="77777777" w:rsidR="00B72361" w:rsidRPr="001B0C44" w:rsidRDefault="00B72361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ОЛ-3</w:t>
            </w:r>
          </w:p>
        </w:tc>
        <w:tc>
          <w:tcPr>
            <w:tcW w:w="5250" w:type="dxa"/>
          </w:tcPr>
          <w:p w14:paraId="11CBF6B9" w14:textId="77777777" w:rsidR="00B72361" w:rsidRPr="001B0C44" w:rsidRDefault="00B72361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Сергеев, А. Г. Сертификация : учебное пособие / А. Г. Сергеев. - Москва : Университетская книга ; Логос, 2020. - 196 с.</w:t>
            </w:r>
          </w:p>
          <w:p w14:paraId="58C4E4AF" w14:textId="77777777" w:rsidR="00B72361" w:rsidRPr="001B0C44" w:rsidRDefault="00B72361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1485E05F" w14:textId="77777777" w:rsidR="00B72361" w:rsidRPr="001B0C44" w:rsidRDefault="00B72361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6EFD6B55" w14:textId="77777777" w:rsidR="00B72361" w:rsidRPr="001B0C44" w:rsidRDefault="00B72361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2020</w:t>
            </w:r>
          </w:p>
        </w:tc>
        <w:tc>
          <w:tcPr>
            <w:tcW w:w="1569" w:type="dxa"/>
          </w:tcPr>
          <w:p w14:paraId="0B0B9F62" w14:textId="77777777" w:rsidR="00B72361" w:rsidRPr="001B0C44" w:rsidRDefault="00B72361" w:rsidP="00B7787D">
            <w:pPr>
              <w:ind w:right="92"/>
              <w:jc w:val="both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https://znanium.com/catalog/product/1213727 </w:t>
            </w:r>
          </w:p>
          <w:p w14:paraId="57EE1DAF" w14:textId="77777777" w:rsidR="00B72361" w:rsidRPr="001B0C44" w:rsidRDefault="00B72361" w:rsidP="00B7787D">
            <w:pPr>
              <w:ind w:right="92"/>
              <w:rPr>
                <w:rFonts w:ascii="Times New Roman" w:hAnsi="Times New Roman"/>
              </w:rPr>
            </w:pPr>
          </w:p>
        </w:tc>
      </w:tr>
      <w:tr w:rsidR="00B72361" w:rsidRPr="00152D54" w14:paraId="56B1E1BA" w14:textId="77777777" w:rsidTr="00B7787D">
        <w:trPr>
          <w:trHeight w:val="1412"/>
        </w:trPr>
        <w:tc>
          <w:tcPr>
            <w:tcW w:w="1019" w:type="dxa"/>
          </w:tcPr>
          <w:p w14:paraId="400AE2D3" w14:textId="77777777" w:rsidR="00B72361" w:rsidRPr="001B0C44" w:rsidRDefault="00B72361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ОЛ-4</w:t>
            </w:r>
          </w:p>
        </w:tc>
        <w:tc>
          <w:tcPr>
            <w:tcW w:w="5250" w:type="dxa"/>
          </w:tcPr>
          <w:p w14:paraId="7CAC8347" w14:textId="77777777" w:rsidR="00B72361" w:rsidRPr="001B0C44" w:rsidRDefault="00B72361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Эрастов, В. Е. Метрология, стандартизация и сертификация : учебное пособие / В.Е. Эрастов. — 2-е изд., перераб. и доп. — Москва : ИНФРА-М, 2022. — 264 с.</w:t>
            </w:r>
          </w:p>
          <w:p w14:paraId="013537B4" w14:textId="77777777" w:rsidR="00B72361" w:rsidRPr="001B0C44" w:rsidRDefault="00B72361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71A6A012" w14:textId="77777777" w:rsidR="00B72361" w:rsidRPr="001B0C44" w:rsidRDefault="00B72361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2057CEC6" w14:textId="77777777" w:rsidR="00B72361" w:rsidRPr="001B0C44" w:rsidRDefault="00B72361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2022</w:t>
            </w:r>
          </w:p>
        </w:tc>
        <w:tc>
          <w:tcPr>
            <w:tcW w:w="1569" w:type="dxa"/>
          </w:tcPr>
          <w:p w14:paraId="63A44716" w14:textId="77777777" w:rsidR="00B72361" w:rsidRPr="001B0C44" w:rsidRDefault="00B72361" w:rsidP="00B7787D">
            <w:pPr>
              <w:ind w:right="92"/>
              <w:jc w:val="both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https://znanium.com/catalog/product/1834663</w:t>
            </w:r>
          </w:p>
          <w:p w14:paraId="304809EF" w14:textId="77777777" w:rsidR="00B72361" w:rsidRPr="001B0C44" w:rsidRDefault="00B72361" w:rsidP="00B7787D">
            <w:pPr>
              <w:ind w:right="92"/>
              <w:rPr>
                <w:rFonts w:ascii="Times New Roman" w:hAnsi="Times New Roman"/>
              </w:rPr>
            </w:pPr>
          </w:p>
        </w:tc>
      </w:tr>
    </w:tbl>
    <w:tbl>
      <w:tblPr>
        <w:tblStyle w:val="TableNormal"/>
        <w:tblpPr w:leftFromText="180" w:rightFromText="180" w:vertAnchor="text" w:horzAnchor="margin" w:tblpY="67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4"/>
        <w:gridCol w:w="5250"/>
        <w:gridCol w:w="994"/>
        <w:gridCol w:w="992"/>
        <w:gridCol w:w="1560"/>
      </w:tblGrid>
      <w:tr w:rsidR="00B72361" w:rsidRPr="001B0C44" w14:paraId="40E5AF66" w14:textId="77777777" w:rsidTr="00B7787D">
        <w:trPr>
          <w:trHeight w:val="830"/>
        </w:trPr>
        <w:tc>
          <w:tcPr>
            <w:tcW w:w="1124" w:type="dxa"/>
          </w:tcPr>
          <w:p w14:paraId="012D767D" w14:textId="77777777" w:rsidR="00B72361" w:rsidRPr="001B0C44" w:rsidRDefault="00B72361" w:rsidP="00B7787D">
            <w:pPr>
              <w:spacing w:before="119"/>
              <w:ind w:left="198" w:right="156" w:firstLine="4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№</w:t>
            </w:r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48274BB0" w14:textId="77777777" w:rsidR="00B72361" w:rsidRPr="001B0C44" w:rsidRDefault="00B72361" w:rsidP="00B7787D">
            <w:pPr>
              <w:spacing w:before="5"/>
              <w:rPr>
                <w:rFonts w:ascii="Times New Roman" w:hAnsi="Times New Roman"/>
                <w:b/>
              </w:rPr>
            </w:pPr>
          </w:p>
          <w:p w14:paraId="268F7435" w14:textId="77777777" w:rsidR="00B72361" w:rsidRPr="001B0C44" w:rsidRDefault="00B72361" w:rsidP="00B7787D">
            <w:pPr>
              <w:ind w:left="1461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Автор</w:t>
            </w:r>
            <w:r w:rsidRPr="001B0C44">
              <w:rPr>
                <w:rFonts w:ascii="Times New Roman" w:hAnsi="Times New Roman"/>
                <w:spacing w:val="-3"/>
              </w:rPr>
              <w:t xml:space="preserve"> </w:t>
            </w:r>
            <w:r w:rsidRPr="001B0C44">
              <w:rPr>
                <w:rFonts w:ascii="Times New Roman" w:hAnsi="Times New Roman"/>
              </w:rPr>
              <w:t>и</w:t>
            </w:r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r w:rsidRPr="001B0C44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994" w:type="dxa"/>
          </w:tcPr>
          <w:p w14:paraId="6869EF51" w14:textId="77777777" w:rsidR="00B72361" w:rsidRPr="001B0C44" w:rsidRDefault="00B72361" w:rsidP="00B7787D">
            <w:pPr>
              <w:spacing w:before="119"/>
              <w:ind w:left="83" w:right="45" w:firstLine="211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Вид</w:t>
            </w:r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r w:rsidRPr="001B0C44">
              <w:rPr>
                <w:rFonts w:ascii="Times New Roman" w:hAnsi="Times New Roman"/>
              </w:rPr>
              <w:t>пособия</w:t>
            </w:r>
          </w:p>
        </w:tc>
        <w:tc>
          <w:tcPr>
            <w:tcW w:w="992" w:type="dxa"/>
          </w:tcPr>
          <w:p w14:paraId="430EDD01" w14:textId="77777777" w:rsidR="00B72361" w:rsidRPr="001B0C44" w:rsidRDefault="00B72361" w:rsidP="00B7787D">
            <w:pPr>
              <w:spacing w:before="119"/>
              <w:ind w:left="99" w:right="43" w:firstLine="21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Год</w:t>
            </w:r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r w:rsidRPr="001B0C44">
              <w:rPr>
                <w:rFonts w:ascii="Times New Roman" w:hAnsi="Times New Roman"/>
              </w:rPr>
              <w:t>издания</w:t>
            </w:r>
          </w:p>
        </w:tc>
        <w:tc>
          <w:tcPr>
            <w:tcW w:w="1560" w:type="dxa"/>
          </w:tcPr>
          <w:p w14:paraId="2C413C64" w14:textId="77777777" w:rsidR="00B72361" w:rsidRPr="001B0C44" w:rsidRDefault="00B72361" w:rsidP="00B7787D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Кол-во</w:t>
            </w:r>
            <w:r w:rsidRPr="001B0C44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экз.</w:t>
            </w:r>
            <w:r w:rsidRPr="001B0C44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в</w:t>
            </w:r>
          </w:p>
          <w:p w14:paraId="5DB697AD" w14:textId="77777777" w:rsidR="00B72361" w:rsidRPr="001B0C44" w:rsidRDefault="00B72361" w:rsidP="00B7787D">
            <w:pPr>
              <w:spacing w:line="267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библиотеке</w:t>
            </w:r>
          </w:p>
        </w:tc>
      </w:tr>
      <w:tr w:rsidR="00B72361" w:rsidRPr="001B0C44" w14:paraId="3925220E" w14:textId="77777777" w:rsidTr="00B7787D">
        <w:trPr>
          <w:trHeight w:val="275"/>
        </w:trPr>
        <w:tc>
          <w:tcPr>
            <w:tcW w:w="9920" w:type="dxa"/>
            <w:gridSpan w:val="5"/>
          </w:tcPr>
          <w:p w14:paraId="4686B6F1" w14:textId="77777777" w:rsidR="00B72361" w:rsidRPr="001B0C44" w:rsidRDefault="00B72361" w:rsidP="00B7787D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r w:rsidRPr="001B0C44">
              <w:rPr>
                <w:rFonts w:ascii="Times New Roman" w:hAnsi="Times New Roman"/>
                <w:b/>
              </w:rPr>
              <w:t>Дополнительная</w:t>
            </w:r>
            <w:r w:rsidRPr="001B0C44">
              <w:rPr>
                <w:rFonts w:ascii="Times New Roman" w:hAnsi="Times New Roman"/>
                <w:b/>
                <w:spacing w:val="-3"/>
              </w:rPr>
              <w:t xml:space="preserve"> </w:t>
            </w:r>
            <w:r w:rsidRPr="001B0C44">
              <w:rPr>
                <w:rFonts w:ascii="Times New Roman" w:hAnsi="Times New Roman"/>
                <w:b/>
              </w:rPr>
              <w:t>литература</w:t>
            </w:r>
          </w:p>
        </w:tc>
      </w:tr>
      <w:tr w:rsidR="00B72361" w:rsidRPr="00152D54" w14:paraId="49814C39" w14:textId="77777777" w:rsidTr="00B7787D">
        <w:trPr>
          <w:trHeight w:val="1104"/>
        </w:trPr>
        <w:tc>
          <w:tcPr>
            <w:tcW w:w="1124" w:type="dxa"/>
          </w:tcPr>
          <w:p w14:paraId="60983924" w14:textId="77777777" w:rsidR="00B72361" w:rsidRPr="001B0C44" w:rsidRDefault="00B72361" w:rsidP="00B7787D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ДЛ-5</w:t>
            </w:r>
          </w:p>
        </w:tc>
        <w:tc>
          <w:tcPr>
            <w:tcW w:w="5250" w:type="dxa"/>
          </w:tcPr>
          <w:p w14:paraId="4AD513E9" w14:textId="77777777" w:rsidR="00B72361" w:rsidRPr="001B0C44" w:rsidRDefault="00B72361" w:rsidP="00B7787D">
            <w:pPr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Дехтярь, Г. М. Метрология, стандартизация и сертификация : учебное пособие / Г.М. Дехтярь. — Москва : КУРС : ИНФРА-М, 2021. — 153 с.</w:t>
            </w:r>
          </w:p>
          <w:p w14:paraId="6B69B8D2" w14:textId="77777777" w:rsidR="00B72361" w:rsidRPr="001B0C44" w:rsidRDefault="00B72361" w:rsidP="00B7787D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51E42EB3" w14:textId="77777777" w:rsidR="00B72361" w:rsidRPr="001B0C44" w:rsidRDefault="00B72361" w:rsidP="00B7787D">
            <w:pPr>
              <w:spacing w:before="1"/>
              <w:ind w:left="15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</w:tcPr>
          <w:p w14:paraId="39E05DC6" w14:textId="77777777" w:rsidR="00B72361" w:rsidRPr="001B0C44" w:rsidRDefault="00B72361" w:rsidP="00B7787D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</w:tcPr>
          <w:p w14:paraId="6F7A391D" w14:textId="77777777" w:rsidR="00B72361" w:rsidRPr="001B0C44" w:rsidRDefault="00B72361" w:rsidP="00B7787D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https://znanium.com/catalog/product/1584617</w:t>
            </w:r>
          </w:p>
          <w:p w14:paraId="3EEDF29D" w14:textId="77777777" w:rsidR="00B72361" w:rsidRPr="001B0C44" w:rsidRDefault="00B72361" w:rsidP="00B7787D">
            <w:pPr>
              <w:spacing w:before="1"/>
              <w:ind w:right="644"/>
              <w:jc w:val="right"/>
              <w:rPr>
                <w:rFonts w:ascii="Times New Roman" w:hAnsi="Times New Roman"/>
              </w:rPr>
            </w:pPr>
          </w:p>
        </w:tc>
      </w:tr>
      <w:tr w:rsidR="00B72361" w:rsidRPr="00152D54" w14:paraId="16918A83" w14:textId="77777777" w:rsidTr="00152D54">
        <w:trPr>
          <w:trHeight w:val="1103"/>
        </w:trPr>
        <w:tc>
          <w:tcPr>
            <w:tcW w:w="1124" w:type="dxa"/>
            <w:tcBorders>
              <w:bottom w:val="single" w:sz="4" w:space="0" w:color="auto"/>
            </w:tcBorders>
          </w:tcPr>
          <w:p w14:paraId="005602B9" w14:textId="77777777" w:rsidR="00B72361" w:rsidRPr="001B0C44" w:rsidRDefault="00B72361" w:rsidP="00B7787D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ДЛ-6</w:t>
            </w:r>
          </w:p>
        </w:tc>
        <w:tc>
          <w:tcPr>
            <w:tcW w:w="5250" w:type="dxa"/>
            <w:tcBorders>
              <w:bottom w:val="single" w:sz="4" w:space="0" w:color="auto"/>
            </w:tcBorders>
          </w:tcPr>
          <w:p w14:paraId="7EB328C7" w14:textId="77777777" w:rsidR="00B72361" w:rsidRPr="001B0C44" w:rsidRDefault="00B72361" w:rsidP="00B7787D">
            <w:pPr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Мочалов, В.Д. Метрология, стандартизация и сертификация. Основы взаимозаменяемости : учебное пособие / В. Д. Мочалов, А. А. Погонин, А. А. Афанасьев. — 2-е изд., стер. — Москва : ИНФРА-М, 2020. — 264 с.</w:t>
            </w:r>
          </w:p>
          <w:p w14:paraId="3A3055A1" w14:textId="77777777" w:rsidR="00B72361" w:rsidRPr="001B0C44" w:rsidRDefault="00B72361" w:rsidP="00B7787D">
            <w:pPr>
              <w:ind w:left="112" w:right="91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  <w:tcBorders>
              <w:bottom w:val="single" w:sz="4" w:space="0" w:color="auto"/>
            </w:tcBorders>
          </w:tcPr>
          <w:p w14:paraId="6B51C299" w14:textId="77777777" w:rsidR="00B72361" w:rsidRPr="001B0C44" w:rsidRDefault="00B72361" w:rsidP="00B7787D">
            <w:pPr>
              <w:spacing w:before="1"/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AA361DE" w14:textId="77777777" w:rsidR="00B72361" w:rsidRPr="001B0C44" w:rsidRDefault="00B72361" w:rsidP="00B7787D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2020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8EE45E9" w14:textId="77777777" w:rsidR="00B72361" w:rsidRPr="001B0C44" w:rsidRDefault="00B72361" w:rsidP="00B7787D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https://znanium.com/catalog/product/1072223</w:t>
            </w:r>
          </w:p>
          <w:p w14:paraId="57FCC154" w14:textId="77777777" w:rsidR="00B72361" w:rsidRPr="001B0C44" w:rsidRDefault="00B72361" w:rsidP="00B7787D">
            <w:pPr>
              <w:spacing w:line="264" w:lineRule="exact"/>
              <w:ind w:left="298"/>
              <w:rPr>
                <w:rFonts w:ascii="Times New Roman" w:hAnsi="Times New Roman"/>
              </w:rPr>
            </w:pPr>
          </w:p>
        </w:tc>
      </w:tr>
      <w:tr w:rsidR="00B72361" w:rsidRPr="00152D54" w14:paraId="7E24CEA1" w14:textId="77777777" w:rsidTr="00152D54">
        <w:trPr>
          <w:trHeight w:val="1106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B72A5" w14:textId="77777777" w:rsidR="00B72361" w:rsidRPr="001B0C44" w:rsidRDefault="00B72361" w:rsidP="00B7787D">
            <w:pPr>
              <w:spacing w:line="261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ДЛ-7</w:t>
            </w:r>
          </w:p>
        </w:tc>
        <w:tc>
          <w:tcPr>
            <w:tcW w:w="5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A007A" w14:textId="77777777" w:rsidR="00B72361" w:rsidRPr="001B0C44" w:rsidRDefault="00B72361" w:rsidP="00B7787D">
            <w:pPr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 учебник / О.Б. Бавыкин, О.Ф. Вячеславова, Д.Д. Грибанов [и др.] ; под общ. ред. С.А. Зайцева. — 3-е изд., перераб. и доп. — Москва : ФОРУМ : ИНФРА-М, 2021. — 522 с.</w:t>
            </w:r>
          </w:p>
          <w:p w14:paraId="46212EAC" w14:textId="77777777" w:rsidR="00B72361" w:rsidRPr="001B0C44" w:rsidRDefault="00B72361" w:rsidP="00B7787D">
            <w:pPr>
              <w:spacing w:line="266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85AF9" w14:textId="77777777" w:rsidR="00B72361" w:rsidRPr="001B0C44" w:rsidRDefault="00B72361" w:rsidP="00B7787D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B7CF" w14:textId="77777777" w:rsidR="00B72361" w:rsidRPr="001B0C44" w:rsidRDefault="00B72361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C46CC" w14:textId="4CBBD333" w:rsidR="00B72361" w:rsidRPr="001B0C44" w:rsidRDefault="00B72361" w:rsidP="00152D54">
            <w:pPr>
              <w:ind w:right="704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https://nanium.com/catalog/product/1541964</w:t>
            </w:r>
          </w:p>
        </w:tc>
      </w:tr>
    </w:tbl>
    <w:p w14:paraId="6518047A" w14:textId="77777777" w:rsidR="00B72361" w:rsidRPr="001B0C44" w:rsidRDefault="00B72361" w:rsidP="00B72361">
      <w:pPr>
        <w:autoSpaceDE w:val="0"/>
        <w:autoSpaceDN w:val="0"/>
        <w:spacing w:line="264" w:lineRule="exact"/>
        <w:rPr>
          <w:szCs w:val="22"/>
          <w:lang w:val="en-US"/>
        </w:rPr>
        <w:sectPr w:rsidR="00B72361" w:rsidRPr="001B0C44">
          <w:footerReference w:type="even" r:id="rId14"/>
          <w:footerReference w:type="default" r:id="rId15"/>
          <w:footerReference w:type="first" r:id="rId16"/>
          <w:pgSz w:w="11920" w:h="16850"/>
          <w:pgMar w:top="1120" w:right="360" w:bottom="780" w:left="1400" w:header="0" w:footer="583" w:gutter="0"/>
          <w:cols w:space="720"/>
        </w:sectPr>
      </w:pPr>
    </w:p>
    <w:p w14:paraId="65709E40" w14:textId="77777777" w:rsidR="00B72361" w:rsidRPr="001B0C44" w:rsidRDefault="00B72361" w:rsidP="00B72361">
      <w:pPr>
        <w:jc w:val="both"/>
        <w:rPr>
          <w:b/>
        </w:rPr>
      </w:pPr>
      <w:r w:rsidRPr="001B0C44">
        <w:rPr>
          <w:b/>
        </w:rPr>
        <w:t>4.2. Основная и дополнительная литература</w:t>
      </w:r>
    </w:p>
    <w:p w14:paraId="2C73E69A" w14:textId="77777777" w:rsidR="00B72361" w:rsidRPr="001B0C44" w:rsidRDefault="00B72361" w:rsidP="00B72361">
      <w:pPr>
        <w:rPr>
          <w:b/>
        </w:rPr>
      </w:pPr>
    </w:p>
    <w:tbl>
      <w:tblPr>
        <w:tblStyle w:val="TableNormal"/>
        <w:tblW w:w="9924" w:type="dxa"/>
        <w:tblInd w:w="-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91"/>
        <w:gridCol w:w="1596"/>
        <w:gridCol w:w="1837"/>
      </w:tblGrid>
      <w:tr w:rsidR="00B72361" w:rsidRPr="001B0C44" w14:paraId="78DF4EDB" w14:textId="77777777" w:rsidTr="00B7787D">
        <w:trPr>
          <w:trHeight w:val="552"/>
        </w:trPr>
        <w:tc>
          <w:tcPr>
            <w:tcW w:w="6491" w:type="dxa"/>
          </w:tcPr>
          <w:p w14:paraId="75626441" w14:textId="77777777" w:rsidR="00B72361" w:rsidRPr="001B0C44" w:rsidRDefault="00B72361" w:rsidP="00B7787D">
            <w:pPr>
              <w:spacing w:before="126"/>
              <w:ind w:left="2081" w:right="2065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1596" w:type="dxa"/>
          </w:tcPr>
          <w:p w14:paraId="5AAD084C" w14:textId="77777777" w:rsidR="00B72361" w:rsidRPr="001B0C44" w:rsidRDefault="00B72361" w:rsidP="00B7787D">
            <w:pPr>
              <w:spacing w:before="1" w:line="230" w:lineRule="auto"/>
              <w:ind w:left="338" w:right="136" w:hanging="16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Год издания</w:t>
            </w:r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(состава)</w:t>
            </w:r>
          </w:p>
        </w:tc>
        <w:tc>
          <w:tcPr>
            <w:tcW w:w="1837" w:type="dxa"/>
          </w:tcPr>
          <w:p w14:paraId="3B244106" w14:textId="77777777" w:rsidR="00B72361" w:rsidRPr="001B0C44" w:rsidRDefault="00B72361" w:rsidP="00B7787D">
            <w:pPr>
              <w:spacing w:before="1" w:line="230" w:lineRule="auto"/>
              <w:ind w:left="394" w:right="192" w:hanging="171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Кол-во</w:t>
            </w:r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r w:rsidRPr="001B0C44">
              <w:rPr>
                <w:rFonts w:ascii="Times New Roman" w:hAnsi="Times New Roman"/>
              </w:rPr>
              <w:t>экз.</w:t>
            </w:r>
          </w:p>
        </w:tc>
      </w:tr>
      <w:tr w:rsidR="00B72361" w:rsidRPr="00152D54" w14:paraId="5AA7A985" w14:textId="77777777" w:rsidTr="00152D54">
        <w:trPr>
          <w:trHeight w:val="997"/>
        </w:trPr>
        <w:tc>
          <w:tcPr>
            <w:tcW w:w="6491" w:type="dxa"/>
          </w:tcPr>
          <w:p w14:paraId="3AA0198A" w14:textId="5CA23686" w:rsidR="00B72361" w:rsidRPr="001B0C44" w:rsidRDefault="00B72361" w:rsidP="00152D54">
            <w:pPr>
              <w:spacing w:before="100" w:beforeAutospacing="1" w:after="100" w:afterAutospacing="1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М-1 </w:t>
            </w:r>
            <w:r w:rsidRPr="001B0C44">
              <w:rPr>
                <w:rFonts w:ascii="Times New Roman" w:hAnsi="Times New Roman"/>
                <w:lang w:val="ru-RU"/>
              </w:rPr>
              <w:t xml:space="preserve">Метрология, стандартизация и сертификация : методические указания и задания к контрольной работе / Б. С. Лиджиев, А. М. Базарова, К. С. Отев. – Ухта : УГТУ, 2021. – 72 с. </w:t>
            </w:r>
          </w:p>
        </w:tc>
        <w:tc>
          <w:tcPr>
            <w:tcW w:w="1596" w:type="dxa"/>
          </w:tcPr>
          <w:p w14:paraId="2B009E3F" w14:textId="77777777" w:rsidR="00B72361" w:rsidRPr="001B0C44" w:rsidRDefault="00B72361" w:rsidP="00B7787D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51C3ABEE" w14:textId="77777777" w:rsidR="00B72361" w:rsidRPr="001B0C44" w:rsidRDefault="00B72361" w:rsidP="00B7787D">
            <w:pPr>
              <w:spacing w:line="270" w:lineRule="exact"/>
              <w:ind w:right="430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http://lib.ugtu.net/book/41790/</w:t>
            </w:r>
          </w:p>
        </w:tc>
      </w:tr>
      <w:tr w:rsidR="00B72361" w:rsidRPr="00152D54" w14:paraId="559BD796" w14:textId="77777777" w:rsidTr="00152D54">
        <w:trPr>
          <w:trHeight w:val="1124"/>
        </w:trPr>
        <w:tc>
          <w:tcPr>
            <w:tcW w:w="6491" w:type="dxa"/>
          </w:tcPr>
          <w:p w14:paraId="5F4AF241" w14:textId="64AB3418" w:rsidR="00B72361" w:rsidRPr="004854D6" w:rsidRDefault="00B72361" w:rsidP="00152D54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М-2 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Теплотехнические измерения : методические указания к лабораторным работам / Кирилл Сергеевич Отев, Борис Саранович Лиджиев, Людмила Ивановна Мучкинова. - Ухта : Изд-во Ухтинского государственного технического университета, 2021.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</w:rPr>
              <w:t> 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</w:t>
            </w:r>
            <w:r w:rsidRPr="004854D6">
              <w:rPr>
                <w:rFonts w:ascii="Times New Roman" w:hAnsi="Times New Roman"/>
                <w:lang w:val="ru-RU"/>
              </w:rPr>
              <w:t>– 44 с.</w:t>
            </w:r>
          </w:p>
        </w:tc>
        <w:tc>
          <w:tcPr>
            <w:tcW w:w="1596" w:type="dxa"/>
          </w:tcPr>
          <w:p w14:paraId="593C94EF" w14:textId="77777777" w:rsidR="00B72361" w:rsidRPr="001B0C44" w:rsidRDefault="00B72361" w:rsidP="00B7787D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042A6F31" w14:textId="77777777" w:rsidR="00B72361" w:rsidRPr="001B0C44" w:rsidRDefault="00B72361" w:rsidP="00B7787D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212529"/>
                <w:shd w:val="clear" w:color="auto" w:fill="FFFFFF"/>
              </w:rPr>
              <w:t>http://lib.ugtu.net/book/41803/</w:t>
            </w:r>
          </w:p>
          <w:p w14:paraId="6AF86086" w14:textId="77777777" w:rsidR="00B72361" w:rsidRPr="001B0C44" w:rsidRDefault="00B72361" w:rsidP="00B7787D">
            <w:pPr>
              <w:spacing w:line="270" w:lineRule="exact"/>
              <w:ind w:right="430"/>
              <w:rPr>
                <w:rFonts w:ascii="Times New Roman" w:hAnsi="Times New Roman"/>
              </w:rPr>
            </w:pPr>
          </w:p>
        </w:tc>
      </w:tr>
    </w:tbl>
    <w:p w14:paraId="56AA6657" w14:textId="77777777" w:rsidR="00B72361" w:rsidRPr="001B0C44" w:rsidRDefault="00B72361" w:rsidP="00B72361">
      <w:pPr>
        <w:jc w:val="both"/>
        <w:rPr>
          <w:b/>
          <w:lang w:val="en-US"/>
        </w:rPr>
      </w:pPr>
    </w:p>
    <w:p w14:paraId="6224F111" w14:textId="77777777" w:rsidR="00B72361" w:rsidRPr="001B0C44" w:rsidRDefault="00B72361" w:rsidP="00B72361">
      <w:pPr>
        <w:rPr>
          <w:b/>
          <w:lang w:val="en-US"/>
        </w:rPr>
      </w:pPr>
    </w:p>
    <w:p w14:paraId="3E4114BC" w14:textId="77777777" w:rsidR="00B72361" w:rsidRPr="001B0C44" w:rsidRDefault="00B72361" w:rsidP="00B72361">
      <w:pPr>
        <w:jc w:val="both"/>
        <w:rPr>
          <w:b/>
        </w:rPr>
      </w:pPr>
      <w:r w:rsidRPr="001B0C44">
        <w:rPr>
          <w:b/>
        </w:rPr>
        <w:t>5. Программное обеспечение и Интернет-ресурсы</w:t>
      </w:r>
    </w:p>
    <w:p w14:paraId="61C537ED" w14:textId="77777777" w:rsidR="00B72361" w:rsidRPr="001B0C44" w:rsidRDefault="00B72361" w:rsidP="00B72361">
      <w:pPr>
        <w:jc w:val="both"/>
        <w:rPr>
          <w:sz w:val="22"/>
        </w:rPr>
      </w:pPr>
    </w:p>
    <w:p w14:paraId="65FF71D0" w14:textId="77777777" w:rsidR="00B72361" w:rsidRPr="001B0C44" w:rsidRDefault="00B72361" w:rsidP="00B72361">
      <w:pPr>
        <w:jc w:val="both"/>
        <w:rPr>
          <w:b/>
          <w:shd w:val="clear" w:color="auto" w:fill="FFFFFF"/>
        </w:rPr>
      </w:pPr>
      <w:r w:rsidRPr="001B0C44">
        <w:rPr>
          <w:b/>
        </w:rPr>
        <w:t xml:space="preserve">5.1. </w:t>
      </w:r>
      <w:r w:rsidRPr="001B0C44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13BE15ED" w14:textId="77777777" w:rsidR="00B72361" w:rsidRPr="001B0C44" w:rsidRDefault="00B72361" w:rsidP="00B72361">
      <w:pPr>
        <w:jc w:val="both"/>
        <w:rPr>
          <w:b/>
          <w:shd w:val="clear" w:color="auto" w:fill="FFFFFF"/>
        </w:rPr>
      </w:pPr>
    </w:p>
    <w:p w14:paraId="7E5BE502" w14:textId="77777777" w:rsidR="00B72361" w:rsidRPr="001B0C44" w:rsidRDefault="00B72361" w:rsidP="00B72361">
      <w:pPr>
        <w:ind w:firstLine="709"/>
        <w:jc w:val="both"/>
        <w:rPr>
          <w:b/>
          <w:shd w:val="clear" w:color="auto" w:fill="FFFFFF"/>
        </w:rPr>
      </w:pPr>
      <w:r w:rsidRPr="001B0C44">
        <w:rPr>
          <w:b/>
          <w:shd w:val="clear" w:color="auto" w:fill="FFFFFF"/>
        </w:rPr>
        <w:t xml:space="preserve">- </w:t>
      </w:r>
      <w:r w:rsidRPr="001B0C44">
        <w:t xml:space="preserve">Издательство «Лань» Электронная библиотечная система </w:t>
      </w:r>
      <w:hyperlink r:id="rId17" w:history="1">
        <w:r w:rsidRPr="001B0C44">
          <w:rPr>
            <w:color w:val="0000FF"/>
            <w:u w:val="single"/>
            <w:lang w:val="en-US"/>
          </w:rPr>
          <w:t>www</w:t>
        </w:r>
        <w:r w:rsidRPr="001B0C44">
          <w:rPr>
            <w:color w:val="0000FF"/>
            <w:u w:val="single"/>
          </w:rPr>
          <w:t>.</w:t>
        </w:r>
        <w:r w:rsidRPr="001B0C44">
          <w:rPr>
            <w:color w:val="0000FF"/>
            <w:u w:val="single"/>
            <w:lang w:val="en-US"/>
          </w:rPr>
          <w:t>elanbook</w:t>
        </w:r>
        <w:r w:rsidRPr="001B0C44">
          <w:rPr>
            <w:color w:val="0000FF"/>
            <w:u w:val="single"/>
          </w:rPr>
          <w:t>.</w:t>
        </w:r>
        <w:r w:rsidRPr="001B0C44">
          <w:rPr>
            <w:color w:val="0000FF"/>
            <w:u w:val="single"/>
            <w:lang w:val="en-US"/>
          </w:rPr>
          <w:t>com</w:t>
        </w:r>
      </w:hyperlink>
    </w:p>
    <w:p w14:paraId="266D7B9C" w14:textId="77777777" w:rsidR="00B72361" w:rsidRPr="00963B8E" w:rsidRDefault="00B72361" w:rsidP="00B72361">
      <w:pPr>
        <w:autoSpaceDE w:val="0"/>
        <w:autoSpaceDN w:val="0"/>
        <w:adjustRightInd w:val="0"/>
        <w:ind w:left="709"/>
      </w:pPr>
      <w:r w:rsidRPr="001B0C44">
        <w:t xml:space="preserve">- Электронная библиотечная система </w:t>
      </w:r>
      <w:hyperlink r:id="rId18" w:history="1">
        <w:r w:rsidRPr="001B0C44">
          <w:rPr>
            <w:rStyle w:val="af5"/>
            <w:lang w:val="en-US"/>
          </w:rPr>
          <w:t>www</w:t>
        </w:r>
        <w:r w:rsidRPr="001B0C44">
          <w:rPr>
            <w:rStyle w:val="af5"/>
          </w:rPr>
          <w:t>.</w:t>
        </w:r>
        <w:r w:rsidRPr="001B0C44">
          <w:rPr>
            <w:rStyle w:val="af5"/>
            <w:lang w:val="en-US"/>
          </w:rPr>
          <w:t>znanium</w:t>
        </w:r>
        <w:r w:rsidRPr="001B0C44">
          <w:rPr>
            <w:rStyle w:val="af5"/>
          </w:rPr>
          <w:t>.</w:t>
        </w:r>
        <w:r w:rsidRPr="001B0C44">
          <w:rPr>
            <w:rStyle w:val="af5"/>
            <w:lang w:val="en-US"/>
          </w:rPr>
          <w:t>ru</w:t>
        </w:r>
      </w:hyperlink>
    </w:p>
    <w:p w14:paraId="512BC924" w14:textId="77777777" w:rsidR="00B72361" w:rsidRDefault="00B72361" w:rsidP="00B72361">
      <w:pPr>
        <w:autoSpaceDE w:val="0"/>
        <w:autoSpaceDN w:val="0"/>
        <w:adjustRightInd w:val="0"/>
        <w:ind w:left="709"/>
        <w:rPr>
          <w:color w:val="0000FF"/>
          <w:u w:val="single"/>
        </w:rPr>
      </w:pPr>
    </w:p>
    <w:p w14:paraId="17D05022" w14:textId="77777777" w:rsidR="00B72361" w:rsidRPr="001B0C44" w:rsidRDefault="00B72361" w:rsidP="00B72361">
      <w:pPr>
        <w:autoSpaceDE w:val="0"/>
        <w:autoSpaceDN w:val="0"/>
        <w:adjustRightInd w:val="0"/>
        <w:rPr>
          <w:color w:val="0000FF"/>
          <w:u w:val="single"/>
        </w:rPr>
      </w:pPr>
      <w:r w:rsidRPr="005B023B">
        <w:rPr>
          <w:b/>
          <w:bCs/>
          <w:color w:val="000000" w:themeColor="text1"/>
        </w:rPr>
        <w:t>5.</w:t>
      </w:r>
      <w:r w:rsidRPr="00963B8E">
        <w:rPr>
          <w:b/>
          <w:bCs/>
          <w:color w:val="000000" w:themeColor="text1"/>
        </w:rPr>
        <w:t>2</w:t>
      </w:r>
      <w:r w:rsidRPr="005B023B">
        <w:rPr>
          <w:b/>
          <w:bCs/>
          <w:color w:val="000000" w:themeColor="text1"/>
        </w:rPr>
        <w:t>.</w:t>
      </w:r>
      <w:r w:rsidRPr="005B023B">
        <w:rPr>
          <w:color w:val="000000" w:themeColor="text1"/>
        </w:rPr>
        <w:t xml:space="preserve">  </w:t>
      </w:r>
      <w:r w:rsidRPr="001B0C44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14:paraId="2D9EEAF7" w14:textId="77777777" w:rsidR="00B72361" w:rsidRPr="001B0C44" w:rsidRDefault="00B72361" w:rsidP="00B72361">
      <w:pPr>
        <w:jc w:val="both"/>
        <w:rPr>
          <w:b/>
          <w:shd w:val="clear" w:color="auto" w:fill="FFFFFF"/>
        </w:rPr>
      </w:pPr>
    </w:p>
    <w:p w14:paraId="44A8CB90" w14:textId="77777777" w:rsidR="00B72361" w:rsidRPr="001B0C44" w:rsidRDefault="00B72361" w:rsidP="00B72361">
      <w:pPr>
        <w:suppressAutoHyphens/>
        <w:ind w:firstLine="360"/>
        <w:rPr>
          <w:spacing w:val="-4"/>
        </w:rPr>
      </w:pPr>
      <w:r w:rsidRPr="001B0C44">
        <w:rPr>
          <w:spacing w:val="-4"/>
        </w:rPr>
        <w:t>Для проведения учебной практики может использоваться следующее программное обеспечение:</w:t>
      </w:r>
    </w:p>
    <w:p w14:paraId="1A96383E" w14:textId="77777777" w:rsidR="00B72361" w:rsidRPr="001B0C44" w:rsidRDefault="00B72361" w:rsidP="00B72361">
      <w:pPr>
        <w:suppressAutoHyphens/>
        <w:ind w:firstLine="709"/>
        <w:rPr>
          <w:spacing w:val="-4"/>
        </w:rPr>
      </w:pPr>
      <w:r w:rsidRPr="001B0C44">
        <w:rPr>
          <w:spacing w:val="-4"/>
        </w:rPr>
        <w:t>- Пакет приложений для работы с офисными документами и презентациями MS Office любой версии;</w:t>
      </w:r>
    </w:p>
    <w:p w14:paraId="0FF86FB4" w14:textId="77777777" w:rsidR="00B72361" w:rsidRPr="001B0C44" w:rsidRDefault="00B72361" w:rsidP="00B72361">
      <w:pPr>
        <w:suppressAutoHyphens/>
        <w:ind w:firstLine="709"/>
        <w:rPr>
          <w:spacing w:val="-4"/>
        </w:rPr>
      </w:pPr>
      <w:r w:rsidRPr="001B0C44">
        <w:rPr>
          <w:spacing w:val="-4"/>
        </w:rPr>
        <w:t>- Операционная система для настольных ПК и ноутбуков любой версии.</w:t>
      </w:r>
    </w:p>
    <w:p w14:paraId="48E20350" w14:textId="77777777" w:rsidR="00B72361" w:rsidRPr="001B0C44" w:rsidRDefault="00B72361" w:rsidP="00B72361">
      <w:pPr>
        <w:ind w:left="709"/>
        <w:jc w:val="both"/>
        <w:rPr>
          <w:bCs/>
          <w:shd w:val="clear" w:color="auto" w:fill="FFFFFF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B72361" w:rsidRPr="001B0C44" w14:paraId="76765F25" w14:textId="77777777" w:rsidTr="00B7787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21A5F360" w14:textId="77777777" w:rsidR="00B72361" w:rsidRPr="001B0C44" w:rsidRDefault="00B72361" w:rsidP="00B7787D">
            <w:pPr>
              <w:jc w:val="both"/>
            </w:pPr>
          </w:p>
        </w:tc>
      </w:tr>
    </w:tbl>
    <w:p w14:paraId="362D1444" w14:textId="77777777" w:rsidR="00B72361" w:rsidRPr="001B0C44" w:rsidRDefault="00B72361" w:rsidP="00B72361">
      <w:pPr>
        <w:jc w:val="both"/>
        <w:rPr>
          <w:b/>
        </w:rPr>
      </w:pPr>
      <w:r w:rsidRPr="001B0C44">
        <w:rPr>
          <w:b/>
        </w:rPr>
        <w:t>6. Ф</w:t>
      </w:r>
      <w:r w:rsidRPr="001B0C44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7A6F380F" w14:textId="77777777" w:rsidR="00B72361" w:rsidRPr="001B0C44" w:rsidRDefault="00B72361" w:rsidP="00B72361">
      <w:pPr>
        <w:jc w:val="both"/>
        <w:rPr>
          <w:b/>
        </w:rPr>
      </w:pPr>
    </w:p>
    <w:p w14:paraId="17C6A2F8" w14:textId="77777777" w:rsidR="00B72361" w:rsidRPr="001B0C44" w:rsidRDefault="00B72361" w:rsidP="00B72361">
      <w:pPr>
        <w:jc w:val="both"/>
        <w:rPr>
          <w:b/>
        </w:rPr>
      </w:pPr>
      <w:r w:rsidRPr="001B0C44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14:paraId="3A66BFF6" w14:textId="77777777" w:rsidR="00B72361" w:rsidRPr="001B0C44" w:rsidRDefault="00B72361" w:rsidP="00B72361">
      <w:pPr>
        <w:ind w:firstLine="709"/>
        <w:jc w:val="both"/>
      </w:pPr>
      <w:r w:rsidRPr="001B0C44"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лабораторного и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14:paraId="12DF1F3B" w14:textId="77777777" w:rsidR="00B72361" w:rsidRPr="001B0C44" w:rsidRDefault="00B72361" w:rsidP="00B72361">
      <w:pPr>
        <w:ind w:firstLine="709"/>
        <w:jc w:val="both"/>
      </w:pPr>
      <w:r w:rsidRPr="001B0C44"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14:paraId="5C73C4B5" w14:textId="77777777" w:rsidR="00152D54" w:rsidRDefault="00B72361" w:rsidP="00152D54">
      <w:pPr>
        <w:widowControl w:val="0"/>
        <w:autoSpaceDE w:val="0"/>
        <w:autoSpaceDN w:val="0"/>
        <w:ind w:firstLine="709"/>
        <w:jc w:val="both"/>
        <w:rPr>
          <w:b/>
          <w:sz w:val="22"/>
          <w:szCs w:val="22"/>
          <w:lang w:eastAsia="en-US"/>
        </w:rPr>
      </w:pPr>
      <w:r w:rsidRPr="001B0C44"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  <w:r w:rsidR="00152D54" w:rsidRPr="00152D54">
        <w:rPr>
          <w:b/>
          <w:sz w:val="22"/>
          <w:szCs w:val="22"/>
          <w:lang w:eastAsia="en-US"/>
        </w:rPr>
        <w:t xml:space="preserve"> </w:t>
      </w:r>
    </w:p>
    <w:p w14:paraId="31E77583" w14:textId="77777777" w:rsidR="00152D54" w:rsidRDefault="00152D54" w:rsidP="00152D54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</w:p>
    <w:p w14:paraId="1793FC48" w14:textId="77777777" w:rsidR="00152D54" w:rsidRDefault="00152D54" w:rsidP="00152D54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</w:p>
    <w:p w14:paraId="234219E5" w14:textId="77777777" w:rsidR="00152D54" w:rsidRDefault="00152D54" w:rsidP="00152D54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</w:p>
    <w:p w14:paraId="39E82176" w14:textId="77777777" w:rsidR="00152D54" w:rsidRDefault="00152D54" w:rsidP="00152D54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</w:p>
    <w:p w14:paraId="6C653991" w14:textId="604E2B7E" w:rsidR="00152D54" w:rsidRPr="00D923E0" w:rsidRDefault="00152D54" w:rsidP="00152D54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  <w:r w:rsidRPr="00D923E0">
        <w:rPr>
          <w:b/>
          <w:sz w:val="22"/>
          <w:szCs w:val="22"/>
          <w:lang w:eastAsia="en-US"/>
        </w:rPr>
        <w:t>8. Л</w:t>
      </w:r>
      <w:bookmarkStart w:id="0" w:name="_GoBack"/>
      <w:bookmarkEnd w:id="0"/>
      <w:r w:rsidRPr="00D923E0">
        <w:rPr>
          <w:b/>
          <w:sz w:val="22"/>
          <w:szCs w:val="22"/>
          <w:lang w:eastAsia="en-US"/>
        </w:rPr>
        <w:t>ист актуализации</w:t>
      </w:r>
    </w:p>
    <w:p w14:paraId="025E61CC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u w:val="single"/>
          <w:lang w:eastAsia="en-US"/>
        </w:rPr>
      </w:pPr>
    </w:p>
    <w:p w14:paraId="79DA74CC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______/______ учебный год</w:t>
      </w:r>
    </w:p>
    <w:p w14:paraId="4CBF9DF6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6E1BCDD7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BB4AB64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ФОС обновлен</w:t>
      </w:r>
    </w:p>
    <w:p w14:paraId="1D1FDF97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6AD16989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протокол №___________от ________________</w:t>
      </w:r>
    </w:p>
    <w:p w14:paraId="7ECAAA1F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3FED631E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"_____"______________ 20 ____г.</w:t>
      </w:r>
    </w:p>
    <w:p w14:paraId="1100597B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55758685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18B6770F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2B022CA7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0D77D0F9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______/______ учебный год</w:t>
      </w:r>
    </w:p>
    <w:p w14:paraId="48988CD0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1F5EF5C9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907DAEA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ФОС обновлен</w:t>
      </w:r>
    </w:p>
    <w:p w14:paraId="5D661401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301A51C4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протокол №___________от ________________</w:t>
      </w:r>
    </w:p>
    <w:p w14:paraId="7CBF9927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5D635BE9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"_____"______________ 20 ____г.</w:t>
      </w:r>
    </w:p>
    <w:p w14:paraId="47C9E577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2774EEAF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4BF56AFE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</w:p>
    <w:p w14:paraId="21166DB0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______/______ учебный год</w:t>
      </w:r>
    </w:p>
    <w:p w14:paraId="747AC37D" w14:textId="77777777" w:rsidR="00152D54" w:rsidRPr="00D923E0" w:rsidRDefault="00152D54" w:rsidP="00152D54">
      <w:pPr>
        <w:widowControl w:val="0"/>
        <w:autoSpaceDE w:val="0"/>
        <w:autoSpaceDN w:val="0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24AA8859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D3D9493" w14:textId="77777777" w:rsidR="00152D54" w:rsidRPr="00D923E0" w:rsidRDefault="00152D54" w:rsidP="00152D5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ФОС обновлен</w:t>
      </w:r>
    </w:p>
    <w:p w14:paraId="7E79A7DC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1C29A8AC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протокол №___________от ________________</w:t>
      </w:r>
    </w:p>
    <w:p w14:paraId="05388ACE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6531BCC7" w14:textId="77777777" w:rsidR="00152D54" w:rsidRPr="00D923E0" w:rsidRDefault="00152D54" w:rsidP="00152D54">
      <w:pPr>
        <w:widowControl w:val="0"/>
        <w:autoSpaceDE w:val="0"/>
        <w:autoSpaceDN w:val="0"/>
        <w:spacing w:line="288" w:lineRule="auto"/>
        <w:jc w:val="both"/>
        <w:rPr>
          <w:sz w:val="22"/>
          <w:szCs w:val="22"/>
          <w:lang w:eastAsia="en-US"/>
        </w:rPr>
      </w:pPr>
      <w:r w:rsidRPr="00D923E0">
        <w:rPr>
          <w:sz w:val="22"/>
          <w:szCs w:val="22"/>
          <w:lang w:eastAsia="en-US"/>
        </w:rPr>
        <w:t>"_____"______________ 20 ____г.</w:t>
      </w:r>
    </w:p>
    <w:p w14:paraId="4024041F" w14:textId="77777777" w:rsidR="00152D54" w:rsidRPr="00D923E0" w:rsidRDefault="00152D54" w:rsidP="00152D54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40BEED55" w14:textId="77777777" w:rsidR="00152D54" w:rsidRPr="00EA67AC" w:rsidRDefault="00152D54" w:rsidP="00152D54">
      <w:pPr>
        <w:rPr>
          <w:b/>
          <w:bCs/>
        </w:rPr>
      </w:pPr>
    </w:p>
    <w:p w14:paraId="14BDCC44" w14:textId="77777777" w:rsidR="00B72361" w:rsidRPr="001B0C44" w:rsidRDefault="00B72361" w:rsidP="00B72361">
      <w:pPr>
        <w:ind w:firstLine="709"/>
        <w:jc w:val="both"/>
      </w:pPr>
    </w:p>
    <w:p w14:paraId="5051F829" w14:textId="77777777" w:rsidR="00B72361" w:rsidRDefault="00B72361" w:rsidP="00B72361">
      <w:pPr>
        <w:jc w:val="both"/>
        <w:rPr>
          <w:b/>
        </w:rPr>
      </w:pPr>
    </w:p>
    <w:p w14:paraId="2D964E99" w14:textId="77777777" w:rsidR="008F22F5" w:rsidRPr="008F22F5" w:rsidRDefault="008F22F5" w:rsidP="008F22F5">
      <w:pPr>
        <w:jc w:val="both"/>
        <w:rPr>
          <w:b/>
        </w:rPr>
        <w:sectPr w:rsidR="008F22F5" w:rsidRPr="008F22F5" w:rsidSect="0073322F">
          <w:footerReference w:type="first" r:id="rId19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7A521420" w14:textId="77777777" w:rsidR="008F22F5" w:rsidRPr="008F22F5" w:rsidRDefault="008F22F5" w:rsidP="008F22F5">
      <w:pPr>
        <w:jc w:val="right"/>
      </w:pPr>
      <w:r w:rsidRPr="008F22F5">
        <w:t>Приложение</w:t>
      </w:r>
    </w:p>
    <w:p w14:paraId="39DB19F1" w14:textId="77777777" w:rsidR="008F22F5" w:rsidRPr="008F22F5" w:rsidRDefault="008F22F5" w:rsidP="008F22F5">
      <w:pPr>
        <w:jc w:val="center"/>
        <w:rPr>
          <w:b/>
          <w:bCs/>
          <w:sz w:val="28"/>
          <w:szCs w:val="28"/>
        </w:rPr>
      </w:pPr>
    </w:p>
    <w:p w14:paraId="257F1861" w14:textId="77777777" w:rsidR="008F22F5" w:rsidRPr="008F22F5" w:rsidRDefault="008F22F5" w:rsidP="008F22F5">
      <w:pPr>
        <w:jc w:val="center"/>
        <w:rPr>
          <w:b/>
          <w:bCs/>
          <w:sz w:val="28"/>
          <w:szCs w:val="28"/>
        </w:rPr>
      </w:pPr>
    </w:p>
    <w:p w14:paraId="17D71550" w14:textId="77777777" w:rsidR="008F22F5" w:rsidRPr="008F22F5" w:rsidRDefault="008F22F5" w:rsidP="008F22F5">
      <w:pPr>
        <w:jc w:val="center"/>
        <w:rPr>
          <w:b/>
          <w:bCs/>
          <w:sz w:val="28"/>
          <w:szCs w:val="28"/>
        </w:rPr>
      </w:pPr>
    </w:p>
    <w:p w14:paraId="315949E6" w14:textId="77777777" w:rsidR="008F22F5" w:rsidRPr="008F22F5" w:rsidRDefault="008F22F5" w:rsidP="008F22F5">
      <w:pPr>
        <w:jc w:val="center"/>
        <w:rPr>
          <w:b/>
          <w:bCs/>
          <w:sz w:val="28"/>
          <w:szCs w:val="28"/>
        </w:rPr>
      </w:pPr>
    </w:p>
    <w:p w14:paraId="4974B9FF" w14:textId="77777777" w:rsidR="008F22F5" w:rsidRPr="008F22F5" w:rsidRDefault="008F22F5" w:rsidP="008F22F5">
      <w:pPr>
        <w:jc w:val="center"/>
        <w:rPr>
          <w:b/>
          <w:bCs/>
          <w:sz w:val="28"/>
          <w:szCs w:val="28"/>
        </w:rPr>
      </w:pPr>
    </w:p>
    <w:p w14:paraId="1E104361" w14:textId="77777777" w:rsidR="008F22F5" w:rsidRPr="008F22F5" w:rsidRDefault="008F22F5" w:rsidP="008F22F5">
      <w:pPr>
        <w:keepNext/>
        <w:jc w:val="center"/>
        <w:outlineLvl w:val="3"/>
      </w:pPr>
    </w:p>
    <w:p w14:paraId="70F5AE9C" w14:textId="3FDE5776" w:rsidR="008F22F5" w:rsidRPr="008F22F5" w:rsidRDefault="00185E08" w:rsidP="008F22F5">
      <w:pPr>
        <w:keepNext/>
        <w:jc w:val="center"/>
        <w:outlineLvl w:val="3"/>
      </w:pPr>
      <w:r>
        <w:t>Технологический факультет</w:t>
      </w:r>
    </w:p>
    <w:p w14:paraId="1C3896BA" w14:textId="77777777" w:rsidR="008F22F5" w:rsidRPr="008F22F5" w:rsidRDefault="008F22F5" w:rsidP="008F22F5">
      <w:pPr>
        <w:keepNext/>
        <w:jc w:val="center"/>
        <w:outlineLvl w:val="3"/>
      </w:pPr>
    </w:p>
    <w:p w14:paraId="41FB2161" w14:textId="307C3C9A" w:rsidR="008F22F5" w:rsidRPr="008F22F5" w:rsidRDefault="008F22F5" w:rsidP="008F22F5">
      <w:pPr>
        <w:jc w:val="center"/>
      </w:pPr>
      <w:r w:rsidRPr="008F22F5">
        <w:t xml:space="preserve">Кафедра </w:t>
      </w:r>
      <w:r w:rsidR="00185E08">
        <w:t>электроэнергетики и метрологии</w:t>
      </w:r>
    </w:p>
    <w:p w14:paraId="5A3C6ED6" w14:textId="77777777" w:rsidR="008F22F5" w:rsidRPr="008F22F5" w:rsidRDefault="008F22F5" w:rsidP="008F22F5">
      <w:pPr>
        <w:jc w:val="center"/>
        <w:rPr>
          <w:b/>
          <w:sz w:val="36"/>
          <w:szCs w:val="36"/>
        </w:rPr>
      </w:pPr>
    </w:p>
    <w:p w14:paraId="5B74F775" w14:textId="77777777" w:rsidR="008F22F5" w:rsidRPr="008F22F5" w:rsidRDefault="008F22F5" w:rsidP="008F22F5">
      <w:pPr>
        <w:jc w:val="center"/>
        <w:rPr>
          <w:b/>
          <w:sz w:val="36"/>
          <w:szCs w:val="36"/>
        </w:rPr>
      </w:pPr>
    </w:p>
    <w:p w14:paraId="31463D0A" w14:textId="77777777" w:rsidR="008F22F5" w:rsidRPr="008F22F5" w:rsidRDefault="008F22F5" w:rsidP="008F22F5">
      <w:pPr>
        <w:jc w:val="center"/>
        <w:rPr>
          <w:b/>
          <w:sz w:val="32"/>
          <w:szCs w:val="32"/>
        </w:rPr>
      </w:pPr>
      <w:r w:rsidRPr="008F22F5">
        <w:rPr>
          <w:b/>
          <w:sz w:val="32"/>
          <w:szCs w:val="32"/>
        </w:rPr>
        <w:t>ФОНД ОЦЕНОЧНЫХ СРЕДСТВ</w:t>
      </w:r>
    </w:p>
    <w:p w14:paraId="6EA073EF" w14:textId="77777777" w:rsidR="008F22F5" w:rsidRPr="008F22F5" w:rsidRDefault="008F22F5" w:rsidP="008F22F5">
      <w:pPr>
        <w:keepNext/>
        <w:jc w:val="center"/>
        <w:outlineLvl w:val="3"/>
        <w:rPr>
          <w:b/>
          <w:bCs/>
          <w:sz w:val="32"/>
          <w:szCs w:val="32"/>
        </w:rPr>
      </w:pPr>
      <w:r w:rsidRPr="008F22F5">
        <w:rPr>
          <w:b/>
          <w:bCs/>
          <w:sz w:val="32"/>
          <w:szCs w:val="32"/>
        </w:rPr>
        <w:t>ПО ДИСЦИПЛИНЕ</w:t>
      </w:r>
    </w:p>
    <w:p w14:paraId="1C8C86B8" w14:textId="77777777" w:rsidR="008F22F5" w:rsidRPr="008F22F5" w:rsidRDefault="008F22F5" w:rsidP="008F22F5"/>
    <w:p w14:paraId="56191417" w14:textId="77777777" w:rsidR="008F22F5" w:rsidRPr="008F22F5" w:rsidRDefault="008F22F5" w:rsidP="008F22F5">
      <w:pPr>
        <w:keepNext/>
        <w:jc w:val="center"/>
        <w:outlineLvl w:val="3"/>
        <w:rPr>
          <w:b/>
          <w:bCs/>
          <w:sz w:val="32"/>
          <w:szCs w:val="32"/>
        </w:rPr>
      </w:pPr>
      <w:r w:rsidRPr="008F22F5">
        <w:rPr>
          <w:b/>
          <w:bCs/>
          <w:sz w:val="32"/>
          <w:szCs w:val="32"/>
        </w:rPr>
        <w:t>Метрология, стандартизация и сертификация</w:t>
      </w:r>
    </w:p>
    <w:p w14:paraId="1B2488A1" w14:textId="77777777" w:rsidR="008F22F5" w:rsidRPr="008F22F5" w:rsidRDefault="008F22F5" w:rsidP="008F22F5"/>
    <w:p w14:paraId="639A4CE5" w14:textId="0235C546" w:rsidR="008F22F5" w:rsidRDefault="008F22F5" w:rsidP="008F22F5">
      <w:pPr>
        <w:jc w:val="center"/>
      </w:pPr>
      <w:r w:rsidRPr="008F22F5">
        <w:t>Направление подготовки 20.03.01 Техносферная безопасность</w:t>
      </w:r>
    </w:p>
    <w:p w14:paraId="63DDB9D0" w14:textId="77777777" w:rsidR="0079463E" w:rsidRPr="008F22F5" w:rsidRDefault="0079463E" w:rsidP="008F22F5">
      <w:pPr>
        <w:jc w:val="center"/>
      </w:pPr>
    </w:p>
    <w:p w14:paraId="3184E72D" w14:textId="77777777" w:rsidR="008F22F5" w:rsidRPr="008F22F5" w:rsidRDefault="008F22F5" w:rsidP="008F22F5">
      <w:pPr>
        <w:jc w:val="center"/>
        <w:rPr>
          <w:vertAlign w:val="superscript"/>
        </w:rPr>
      </w:pPr>
      <w:r w:rsidRPr="008F22F5">
        <w:t>Профиль подготовки Безопасность технологических процессов и производств</w:t>
      </w:r>
    </w:p>
    <w:p w14:paraId="52A57819" w14:textId="77777777" w:rsidR="008F22F5" w:rsidRPr="008F22F5" w:rsidRDefault="008F22F5" w:rsidP="008F22F5">
      <w:pPr>
        <w:jc w:val="center"/>
        <w:rPr>
          <w:sz w:val="28"/>
          <w:szCs w:val="28"/>
        </w:rPr>
      </w:pPr>
    </w:p>
    <w:p w14:paraId="30FD2D40" w14:textId="77777777" w:rsidR="008F22F5" w:rsidRPr="008F22F5" w:rsidRDefault="008F22F5" w:rsidP="008F22F5">
      <w:pPr>
        <w:rPr>
          <w:sz w:val="28"/>
          <w:szCs w:val="28"/>
        </w:rPr>
      </w:pPr>
      <w:r w:rsidRPr="008F22F5">
        <w:rPr>
          <w:sz w:val="28"/>
          <w:szCs w:val="28"/>
        </w:rPr>
        <w:br w:type="page"/>
      </w:r>
    </w:p>
    <w:p w14:paraId="7BBDC5BD" w14:textId="77777777" w:rsidR="008F22F5" w:rsidRPr="008F22F5" w:rsidRDefault="008F22F5" w:rsidP="008F22F5">
      <w:pPr>
        <w:numPr>
          <w:ilvl w:val="0"/>
          <w:numId w:val="2"/>
        </w:numPr>
        <w:ind w:left="0"/>
        <w:jc w:val="center"/>
        <w:rPr>
          <w:b/>
          <w:sz w:val="28"/>
          <w:szCs w:val="28"/>
        </w:rPr>
      </w:pPr>
      <w:r w:rsidRPr="008F22F5">
        <w:rPr>
          <w:b/>
          <w:sz w:val="28"/>
          <w:szCs w:val="28"/>
        </w:rPr>
        <w:t xml:space="preserve">Перечень компетенций и этапы их формирования </w:t>
      </w:r>
    </w:p>
    <w:p w14:paraId="3A57ED87" w14:textId="77777777" w:rsidR="008F22F5" w:rsidRPr="008F22F5" w:rsidRDefault="008F22F5" w:rsidP="008F22F5">
      <w:pPr>
        <w:jc w:val="both"/>
        <w:rPr>
          <w:sz w:val="28"/>
          <w:szCs w:val="28"/>
        </w:rPr>
      </w:pP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375"/>
        <w:gridCol w:w="2837"/>
        <w:gridCol w:w="4358"/>
      </w:tblGrid>
      <w:tr w:rsidR="008F22F5" w:rsidRPr="008F22F5" w14:paraId="17EFC7CD" w14:textId="77777777" w:rsidTr="00A91FAD">
        <w:trPr>
          <w:tblHeader/>
          <w:jc w:val="center"/>
        </w:trPr>
        <w:tc>
          <w:tcPr>
            <w:tcW w:w="1241" w:type="pct"/>
            <w:vAlign w:val="center"/>
          </w:tcPr>
          <w:p w14:paraId="5A403646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482" w:type="pct"/>
            <w:vAlign w:val="center"/>
          </w:tcPr>
          <w:p w14:paraId="6C6EFA4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277" w:type="pct"/>
            <w:vAlign w:val="center"/>
          </w:tcPr>
          <w:p w14:paraId="7884C11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Дескрипторные характеристики компетенции  (основные признаки)</w:t>
            </w:r>
          </w:p>
        </w:tc>
      </w:tr>
      <w:tr w:rsidR="008F22F5" w:rsidRPr="008F22F5" w14:paraId="7093E380" w14:textId="77777777" w:rsidTr="00A91FAD">
        <w:trPr>
          <w:jc w:val="center"/>
        </w:trPr>
        <w:tc>
          <w:tcPr>
            <w:tcW w:w="1241" w:type="pct"/>
          </w:tcPr>
          <w:p w14:paraId="42CB4146" w14:textId="230A1057" w:rsidR="008F22F5" w:rsidRPr="008F22F5" w:rsidRDefault="008F22F5" w:rsidP="009C43BA">
            <w:pPr>
              <w:jc w:val="both"/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ОПК-1     </w:t>
            </w:r>
            <w:r w:rsidR="009C43BA">
              <w:rPr>
                <w:sz w:val="20"/>
                <w:szCs w:val="20"/>
              </w:rPr>
              <w:t>способностью</w:t>
            </w:r>
            <w:r w:rsidR="009C43BA" w:rsidRPr="009C43BA">
              <w:rPr>
                <w:sz w:val="20"/>
                <w:szCs w:val="20"/>
              </w:rPr>
      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482" w:type="pct"/>
          </w:tcPr>
          <w:p w14:paraId="0A93E6DA" w14:textId="0B9CF590" w:rsidR="008F22F5" w:rsidRPr="008F22F5" w:rsidRDefault="00877E76" w:rsidP="008F22F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семестр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</w:rPr>
              <w:t xml:space="preserve"> все темы</w:t>
            </w:r>
          </w:p>
        </w:tc>
        <w:tc>
          <w:tcPr>
            <w:tcW w:w="2277" w:type="pct"/>
          </w:tcPr>
          <w:p w14:paraId="670BE7E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>Знать: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 xml:space="preserve"> </w:t>
            </w:r>
            <w:r w:rsidRPr="008F22F5">
              <w:rPr>
                <w:sz w:val="20"/>
                <w:szCs w:val="20"/>
              </w:rPr>
              <w:t>общие законы и правила измерений, обеспеченность их единства, требуемой точности и достоверности; основы Государственной системы стандартизации.</w:t>
            </w:r>
          </w:p>
          <w:p w14:paraId="4ECB5C6F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>Уметь:</w:t>
            </w:r>
            <w:r w:rsidRPr="008F22F5">
              <w:rPr>
                <w:sz w:val="20"/>
                <w:szCs w:val="20"/>
              </w:rPr>
              <w:t xml:space="preserve"> 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>организовывать измерительный эксперимент и правильно выбрать измерительную технику для конкретных измерений.</w:t>
            </w:r>
          </w:p>
          <w:p w14:paraId="6AA5E2EA" w14:textId="77777777" w:rsidR="008F22F5" w:rsidRPr="008F22F5" w:rsidRDefault="008F22F5" w:rsidP="008F22F5">
            <w:pPr>
              <w:jc w:val="both"/>
              <w:rPr>
                <w:i/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 xml:space="preserve">Владеть: </w:t>
            </w:r>
            <w:r w:rsidRPr="008F22F5">
              <w:rPr>
                <w:sz w:val="20"/>
                <w:szCs w:val="20"/>
              </w:rPr>
              <w:t>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>.</w:t>
            </w:r>
          </w:p>
          <w:p w14:paraId="78FF2DFB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 xml:space="preserve">Быть способным: 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>способным учитывать современные тенденции развития метрологии, стандартизации в области техносферной безопасности.</w:t>
            </w:r>
          </w:p>
        </w:tc>
      </w:tr>
    </w:tbl>
    <w:p w14:paraId="3F3679E9" w14:textId="77777777" w:rsidR="00C76D27" w:rsidRDefault="00C76D27" w:rsidP="008F22F5">
      <w:pPr>
        <w:jc w:val="center"/>
        <w:rPr>
          <w:b/>
          <w:sz w:val="28"/>
          <w:szCs w:val="28"/>
        </w:rPr>
      </w:pPr>
    </w:p>
    <w:p w14:paraId="59F97863" w14:textId="3AC8AA35" w:rsidR="008F22F5" w:rsidRPr="008F22F5" w:rsidRDefault="008F22F5" w:rsidP="008F22F5">
      <w:pPr>
        <w:jc w:val="center"/>
        <w:rPr>
          <w:b/>
          <w:sz w:val="28"/>
          <w:szCs w:val="28"/>
        </w:rPr>
      </w:pPr>
      <w:r w:rsidRPr="008F22F5">
        <w:rPr>
          <w:b/>
          <w:sz w:val="28"/>
          <w:szCs w:val="28"/>
        </w:rPr>
        <w:t>2.</w:t>
      </w:r>
      <w:r w:rsidRPr="008F22F5">
        <w:rPr>
          <w:sz w:val="28"/>
          <w:szCs w:val="28"/>
        </w:rPr>
        <w:t xml:space="preserve"> </w:t>
      </w:r>
      <w:r w:rsidRPr="008F22F5">
        <w:rPr>
          <w:b/>
          <w:sz w:val="28"/>
          <w:szCs w:val="28"/>
        </w:rPr>
        <w:t>Паспорт фонда оценочных средств</w:t>
      </w:r>
    </w:p>
    <w:p w14:paraId="528C59A3" w14:textId="77777777" w:rsidR="008F22F5" w:rsidRPr="008F22F5" w:rsidRDefault="008F22F5" w:rsidP="008F22F5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4"/>
        <w:gridCol w:w="2042"/>
        <w:gridCol w:w="1736"/>
        <w:gridCol w:w="1506"/>
        <w:gridCol w:w="1707"/>
        <w:gridCol w:w="2035"/>
      </w:tblGrid>
      <w:tr w:rsidR="008F22F5" w:rsidRPr="008F22F5" w14:paraId="123E3A88" w14:textId="77777777" w:rsidTr="0016534A">
        <w:trPr>
          <w:trHeight w:val="227"/>
          <w:tblHeader/>
        </w:trPr>
        <w:tc>
          <w:tcPr>
            <w:tcW w:w="284" w:type="pct"/>
            <w:shd w:val="clear" w:color="auto" w:fill="auto"/>
            <w:vAlign w:val="center"/>
          </w:tcPr>
          <w:p w14:paraId="6D579CBA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7" w:type="pct"/>
            <w:shd w:val="clear" w:color="auto" w:fill="auto"/>
            <w:vAlign w:val="center"/>
          </w:tcPr>
          <w:p w14:paraId="55247598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07" w:type="pct"/>
            <w:shd w:val="clear" w:color="auto" w:fill="auto"/>
            <w:vAlign w:val="center"/>
          </w:tcPr>
          <w:p w14:paraId="72C022F4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Код </w:t>
            </w:r>
          </w:p>
          <w:p w14:paraId="5009E99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контролируемой</w:t>
            </w:r>
          </w:p>
          <w:p w14:paraId="2752547E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7" w:type="pct"/>
            <w:vAlign w:val="center"/>
          </w:tcPr>
          <w:p w14:paraId="1C80201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2" w:type="pct"/>
            <w:vAlign w:val="center"/>
          </w:tcPr>
          <w:p w14:paraId="7A5B1226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3" w:type="pct"/>
            <w:shd w:val="clear" w:color="auto" w:fill="auto"/>
            <w:vAlign w:val="center"/>
          </w:tcPr>
          <w:p w14:paraId="12D4442D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14:paraId="74483C4D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средства</w:t>
            </w:r>
          </w:p>
        </w:tc>
      </w:tr>
      <w:tr w:rsidR="008F22F5" w:rsidRPr="008F22F5" w14:paraId="32F81085" w14:textId="77777777" w:rsidTr="0016534A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14:paraId="78581DE3" w14:textId="77777777" w:rsidR="008F22F5" w:rsidRPr="008F22F5" w:rsidRDefault="008F22F5" w:rsidP="008F22F5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14:paraId="677F8D4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 1, 2, 6</w:t>
            </w:r>
          </w:p>
        </w:tc>
        <w:tc>
          <w:tcPr>
            <w:tcW w:w="907" w:type="pct"/>
            <w:vMerge w:val="restart"/>
            <w:shd w:val="clear" w:color="auto" w:fill="auto"/>
          </w:tcPr>
          <w:p w14:paraId="235C4B97" w14:textId="57B7D2F3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</w:t>
            </w:r>
            <w:r w:rsidR="000120F7">
              <w:rPr>
                <w:sz w:val="20"/>
                <w:szCs w:val="20"/>
              </w:rPr>
              <w:t>ПК</w:t>
            </w:r>
            <w:r w:rsidRPr="008F22F5">
              <w:rPr>
                <w:sz w:val="20"/>
                <w:szCs w:val="20"/>
              </w:rPr>
              <w:t>-</w:t>
            </w:r>
            <w:r w:rsidR="000120F7">
              <w:rPr>
                <w:sz w:val="20"/>
                <w:szCs w:val="20"/>
              </w:rPr>
              <w:t>1</w:t>
            </w:r>
          </w:p>
        </w:tc>
        <w:tc>
          <w:tcPr>
            <w:tcW w:w="787" w:type="pct"/>
          </w:tcPr>
          <w:p w14:paraId="26CCB56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14:paraId="1658DAB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14:paraId="69CB2FDD" w14:textId="561F2266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Вопросы для подготовки к опросу</w:t>
            </w:r>
          </w:p>
        </w:tc>
      </w:tr>
      <w:tr w:rsidR="008F22F5" w:rsidRPr="008F22F5" w14:paraId="6A0DC110" w14:textId="77777777" w:rsidTr="0016534A">
        <w:trPr>
          <w:trHeight w:val="227"/>
        </w:trPr>
        <w:tc>
          <w:tcPr>
            <w:tcW w:w="284" w:type="pct"/>
            <w:vMerge/>
            <w:shd w:val="clear" w:color="auto" w:fill="auto"/>
          </w:tcPr>
          <w:p w14:paraId="719E92FC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6B79B120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368D01E6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14:paraId="5A8EB65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14:paraId="2FF5DCA8" w14:textId="480FF9E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Лабораторная работа</w:t>
            </w:r>
          </w:p>
        </w:tc>
        <w:tc>
          <w:tcPr>
            <w:tcW w:w="1063" w:type="pct"/>
            <w:shd w:val="clear" w:color="auto" w:fill="auto"/>
          </w:tcPr>
          <w:p w14:paraId="061EE39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8F22F5" w:rsidRPr="008F22F5" w14:paraId="477A5FB2" w14:textId="77777777" w:rsidTr="0016534A">
        <w:trPr>
          <w:trHeight w:val="227"/>
        </w:trPr>
        <w:tc>
          <w:tcPr>
            <w:tcW w:w="284" w:type="pct"/>
            <w:vMerge/>
            <w:shd w:val="clear" w:color="auto" w:fill="auto"/>
          </w:tcPr>
          <w:p w14:paraId="2CB47F45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23834898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7E84B07A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14:paraId="4373408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14:paraId="377FD0A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63" w:type="pct"/>
            <w:shd w:val="clear" w:color="auto" w:fill="auto"/>
          </w:tcPr>
          <w:p w14:paraId="3D74DE2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Тематика деловой игры</w:t>
            </w:r>
          </w:p>
        </w:tc>
      </w:tr>
      <w:tr w:rsidR="008F22F5" w:rsidRPr="008F22F5" w14:paraId="694A7867" w14:textId="77777777" w:rsidTr="0016534A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14:paraId="3CB602FC" w14:textId="77777777" w:rsidR="008F22F5" w:rsidRPr="008F22F5" w:rsidRDefault="008F22F5" w:rsidP="008F22F5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14:paraId="2D9D56C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 1, 3, 5</w:t>
            </w:r>
          </w:p>
        </w:tc>
        <w:tc>
          <w:tcPr>
            <w:tcW w:w="907" w:type="pct"/>
            <w:vMerge w:val="restart"/>
            <w:shd w:val="clear" w:color="auto" w:fill="auto"/>
          </w:tcPr>
          <w:p w14:paraId="081743AD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  <w:r w:rsidRPr="008F22F5">
              <w:rPr>
                <w:bCs/>
                <w:sz w:val="20"/>
                <w:szCs w:val="20"/>
              </w:rPr>
              <w:t>ОПК-1</w:t>
            </w:r>
          </w:p>
        </w:tc>
        <w:tc>
          <w:tcPr>
            <w:tcW w:w="787" w:type="pct"/>
          </w:tcPr>
          <w:p w14:paraId="7F8BF17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14:paraId="36BBC6E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14:paraId="5CCAC092" w14:textId="07535341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Вопросы для подготовки к опросу</w:t>
            </w:r>
          </w:p>
        </w:tc>
      </w:tr>
      <w:tr w:rsidR="008F22F5" w:rsidRPr="008F22F5" w14:paraId="21FF3A2F" w14:textId="77777777" w:rsidTr="0016534A">
        <w:trPr>
          <w:trHeight w:val="227"/>
        </w:trPr>
        <w:tc>
          <w:tcPr>
            <w:tcW w:w="284" w:type="pct"/>
            <w:vMerge/>
            <w:shd w:val="clear" w:color="auto" w:fill="auto"/>
          </w:tcPr>
          <w:p w14:paraId="68F9FFAD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59D27E24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7B3E134D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14:paraId="1777643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14:paraId="5A4C538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063" w:type="pct"/>
            <w:shd w:val="clear" w:color="auto" w:fill="auto"/>
          </w:tcPr>
          <w:p w14:paraId="3D2DD2D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Варианты заданий для контрольной  работы</w:t>
            </w:r>
          </w:p>
        </w:tc>
      </w:tr>
      <w:tr w:rsidR="008F22F5" w:rsidRPr="008F22F5" w14:paraId="04CAE030" w14:textId="77777777" w:rsidTr="0016534A">
        <w:trPr>
          <w:trHeight w:val="227"/>
        </w:trPr>
        <w:tc>
          <w:tcPr>
            <w:tcW w:w="284" w:type="pct"/>
            <w:vMerge/>
            <w:shd w:val="clear" w:color="auto" w:fill="auto"/>
          </w:tcPr>
          <w:p w14:paraId="5767E50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47C93F97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0E9950BC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14:paraId="2ABAFDB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14:paraId="62A3F88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63" w:type="pct"/>
            <w:shd w:val="clear" w:color="auto" w:fill="auto"/>
          </w:tcPr>
          <w:p w14:paraId="4782ECF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Тематика деловой игры</w:t>
            </w:r>
          </w:p>
        </w:tc>
      </w:tr>
      <w:tr w:rsidR="008F22F5" w:rsidRPr="008F22F5" w14:paraId="3B39B87D" w14:textId="77777777" w:rsidTr="0016534A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14:paraId="760733FA" w14:textId="77777777" w:rsidR="008F22F5" w:rsidRPr="008F22F5" w:rsidRDefault="008F22F5" w:rsidP="008F22F5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14:paraId="0D61F3E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 2, 4, 5, 6</w:t>
            </w:r>
          </w:p>
        </w:tc>
        <w:tc>
          <w:tcPr>
            <w:tcW w:w="907" w:type="pct"/>
            <w:vMerge w:val="restart"/>
            <w:shd w:val="clear" w:color="auto" w:fill="auto"/>
          </w:tcPr>
          <w:p w14:paraId="01D6EF51" w14:textId="1207C892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  <w:r w:rsidRPr="008F22F5">
              <w:rPr>
                <w:bCs/>
                <w:sz w:val="20"/>
                <w:szCs w:val="20"/>
              </w:rPr>
              <w:t>ОПК-</w:t>
            </w:r>
            <w:r w:rsidR="000120F7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787" w:type="pct"/>
          </w:tcPr>
          <w:p w14:paraId="2DA7965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14:paraId="113F9659" w14:textId="73A78D6E" w:rsidR="008F22F5" w:rsidRPr="008F22F5" w:rsidRDefault="0016534A" w:rsidP="008F22F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14:paraId="4F779FC9" w14:textId="6FF8431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Темы для подготовки к </w:t>
            </w:r>
            <w:r w:rsidR="0016534A">
              <w:rPr>
                <w:sz w:val="20"/>
                <w:szCs w:val="20"/>
              </w:rPr>
              <w:t>опросу</w:t>
            </w:r>
          </w:p>
        </w:tc>
      </w:tr>
      <w:tr w:rsidR="008F22F5" w:rsidRPr="008F22F5" w14:paraId="7EE414E9" w14:textId="77777777" w:rsidTr="0016534A">
        <w:trPr>
          <w:trHeight w:val="1030"/>
        </w:trPr>
        <w:tc>
          <w:tcPr>
            <w:tcW w:w="284" w:type="pct"/>
            <w:vMerge/>
            <w:shd w:val="clear" w:color="auto" w:fill="auto"/>
          </w:tcPr>
          <w:p w14:paraId="30675E6A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089DDB88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2AFBADC6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14:paraId="144655B5" w14:textId="7F95A86C" w:rsidR="008F22F5" w:rsidRPr="0016534A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</w:t>
            </w:r>
            <w:r w:rsidR="0016534A">
              <w:rPr>
                <w:sz w:val="20"/>
                <w:szCs w:val="20"/>
                <w:lang w:val="en-US"/>
              </w:rPr>
              <w:t xml:space="preserve">, </w:t>
            </w:r>
            <w:r w:rsidR="0016534A"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14:paraId="6952ACE2" w14:textId="544AF021" w:rsidR="008F22F5" w:rsidRPr="008F22F5" w:rsidRDefault="008F22F5" w:rsidP="00F05B93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Лабораторные </w:t>
            </w:r>
          </w:p>
        </w:tc>
        <w:tc>
          <w:tcPr>
            <w:tcW w:w="1063" w:type="pct"/>
            <w:shd w:val="clear" w:color="auto" w:fill="auto"/>
          </w:tcPr>
          <w:p w14:paraId="23BF59C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8F22F5" w:rsidRPr="008F22F5" w14:paraId="59AABBF1" w14:textId="77777777" w:rsidTr="0016534A">
        <w:trPr>
          <w:trHeight w:val="93"/>
        </w:trPr>
        <w:tc>
          <w:tcPr>
            <w:tcW w:w="284" w:type="pct"/>
            <w:vMerge/>
            <w:shd w:val="clear" w:color="auto" w:fill="auto"/>
          </w:tcPr>
          <w:p w14:paraId="0FA1C13F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14:paraId="4B7F3599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14:paraId="6A3812C2" w14:textId="77777777" w:rsidR="008F22F5" w:rsidRPr="008F22F5" w:rsidRDefault="008F22F5" w:rsidP="008F22F5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14:paraId="0434971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14:paraId="7093FA9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63" w:type="pct"/>
            <w:shd w:val="clear" w:color="auto" w:fill="auto"/>
          </w:tcPr>
          <w:p w14:paraId="780101B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Тематика деловой игры</w:t>
            </w:r>
          </w:p>
        </w:tc>
      </w:tr>
      <w:tr w:rsidR="008F22F5" w:rsidRPr="008F22F5" w14:paraId="0569BEE6" w14:textId="77777777" w:rsidTr="0016534A">
        <w:trPr>
          <w:trHeight w:val="227"/>
        </w:trPr>
        <w:tc>
          <w:tcPr>
            <w:tcW w:w="284" w:type="pct"/>
            <w:shd w:val="clear" w:color="auto" w:fill="auto"/>
          </w:tcPr>
          <w:p w14:paraId="05F8E1E6" w14:textId="77777777" w:rsidR="008F22F5" w:rsidRPr="008F22F5" w:rsidRDefault="008F22F5" w:rsidP="008F22F5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shd w:val="clear" w:color="auto" w:fill="auto"/>
          </w:tcPr>
          <w:p w14:paraId="37FEE3C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Темы 1-6</w:t>
            </w:r>
          </w:p>
        </w:tc>
        <w:tc>
          <w:tcPr>
            <w:tcW w:w="907" w:type="pct"/>
            <w:shd w:val="clear" w:color="auto" w:fill="auto"/>
          </w:tcPr>
          <w:p w14:paraId="487473F3" w14:textId="12EC73E5" w:rsidR="008F22F5" w:rsidRPr="008F22F5" w:rsidRDefault="002E4986" w:rsidP="00641289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787" w:type="pct"/>
          </w:tcPr>
          <w:p w14:paraId="36910F63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892" w:type="pct"/>
          </w:tcPr>
          <w:p w14:paraId="7608283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Зачет</w:t>
            </w:r>
          </w:p>
        </w:tc>
        <w:tc>
          <w:tcPr>
            <w:tcW w:w="1063" w:type="pct"/>
            <w:shd w:val="clear" w:color="auto" w:fill="auto"/>
          </w:tcPr>
          <w:p w14:paraId="31FB013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Банк тестовых заданий</w:t>
            </w:r>
          </w:p>
        </w:tc>
      </w:tr>
    </w:tbl>
    <w:p w14:paraId="44CD27F7" w14:textId="6E3F59C4" w:rsidR="008F22F5" w:rsidRDefault="00E04FF5" w:rsidP="00E04FF5">
      <w:pPr>
        <w:tabs>
          <w:tab w:val="left" w:pos="1205"/>
        </w:tabs>
        <w:rPr>
          <w:sz w:val="22"/>
        </w:rPr>
      </w:pPr>
      <w:r>
        <w:rPr>
          <w:sz w:val="22"/>
        </w:rPr>
        <w:tab/>
      </w:r>
    </w:p>
    <w:p w14:paraId="0F63990F" w14:textId="7AF39ACE" w:rsidR="00E04FF5" w:rsidRDefault="00E04FF5" w:rsidP="00E04FF5">
      <w:pPr>
        <w:tabs>
          <w:tab w:val="left" w:pos="1205"/>
        </w:tabs>
        <w:rPr>
          <w:sz w:val="22"/>
        </w:rPr>
      </w:pPr>
    </w:p>
    <w:p w14:paraId="6E86C02D" w14:textId="42877B8E" w:rsidR="00E04FF5" w:rsidRDefault="00E04FF5" w:rsidP="00E04FF5">
      <w:pPr>
        <w:tabs>
          <w:tab w:val="left" w:pos="1205"/>
        </w:tabs>
        <w:rPr>
          <w:sz w:val="22"/>
        </w:rPr>
      </w:pPr>
    </w:p>
    <w:p w14:paraId="629BBE24" w14:textId="0BDA56D4" w:rsidR="00E04FF5" w:rsidRDefault="00E04FF5" w:rsidP="00E04FF5">
      <w:pPr>
        <w:tabs>
          <w:tab w:val="left" w:pos="1205"/>
        </w:tabs>
        <w:rPr>
          <w:sz w:val="22"/>
        </w:rPr>
      </w:pPr>
    </w:p>
    <w:p w14:paraId="5241BE22" w14:textId="3F280441" w:rsidR="00E04FF5" w:rsidRDefault="00E04FF5" w:rsidP="00E04FF5">
      <w:pPr>
        <w:tabs>
          <w:tab w:val="left" w:pos="1205"/>
        </w:tabs>
        <w:rPr>
          <w:sz w:val="22"/>
        </w:rPr>
      </w:pPr>
    </w:p>
    <w:p w14:paraId="7D380CA6" w14:textId="77777777" w:rsidR="00E04FF5" w:rsidRPr="008F22F5" w:rsidRDefault="00E04FF5" w:rsidP="00E04FF5">
      <w:pPr>
        <w:tabs>
          <w:tab w:val="left" w:pos="1205"/>
        </w:tabs>
        <w:rPr>
          <w:sz w:val="22"/>
        </w:rPr>
      </w:pPr>
    </w:p>
    <w:p w14:paraId="0D83013B" w14:textId="77777777" w:rsidR="008F22F5" w:rsidRPr="008F22F5" w:rsidRDefault="008F22F5" w:rsidP="008F22F5">
      <w:pPr>
        <w:keepNext/>
        <w:jc w:val="center"/>
        <w:rPr>
          <w:b/>
          <w:szCs w:val="22"/>
        </w:rPr>
      </w:pPr>
      <w:r w:rsidRPr="008F22F5">
        <w:rPr>
          <w:b/>
          <w:sz w:val="28"/>
          <w:szCs w:val="28"/>
        </w:rPr>
        <w:t>3</w:t>
      </w:r>
      <w:r w:rsidRPr="008F22F5">
        <w:rPr>
          <w:b/>
          <w:sz w:val="22"/>
          <w:szCs w:val="22"/>
        </w:rPr>
        <w:t xml:space="preserve">. </w:t>
      </w:r>
      <w:r w:rsidRPr="00E04FF5">
        <w:rPr>
          <w:b/>
          <w:sz w:val="26"/>
          <w:szCs w:val="26"/>
        </w:rPr>
        <w:t>Показатели и критерии оценивания компетенций, описание шкал оценивания</w:t>
      </w:r>
    </w:p>
    <w:p w14:paraId="75D2E762" w14:textId="77777777" w:rsidR="008F22F5" w:rsidRPr="008F22F5" w:rsidRDefault="008F22F5" w:rsidP="008F22F5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45"/>
        <w:gridCol w:w="2289"/>
        <w:gridCol w:w="2037"/>
        <w:gridCol w:w="2847"/>
      </w:tblGrid>
      <w:tr w:rsidR="008F22F5" w:rsidRPr="008F22F5" w14:paraId="1A46A2F7" w14:textId="77777777" w:rsidTr="00096FE6">
        <w:trPr>
          <w:trHeight w:val="20"/>
          <w:tblHeader/>
        </w:trPr>
        <w:tc>
          <w:tcPr>
            <w:tcW w:w="1271" w:type="pct"/>
            <w:shd w:val="clear" w:color="auto" w:fill="auto"/>
            <w:vAlign w:val="center"/>
          </w:tcPr>
          <w:p w14:paraId="3703883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1190" w:type="pct"/>
            <w:shd w:val="clear" w:color="auto" w:fill="auto"/>
            <w:vAlign w:val="center"/>
          </w:tcPr>
          <w:p w14:paraId="1D8DC2A8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Показатели</w:t>
            </w:r>
          </w:p>
          <w:p w14:paraId="6271799A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сформированности</w:t>
            </w:r>
          </w:p>
        </w:tc>
        <w:tc>
          <w:tcPr>
            <w:tcW w:w="1059" w:type="pct"/>
            <w:shd w:val="clear" w:color="auto" w:fill="auto"/>
            <w:vAlign w:val="center"/>
          </w:tcPr>
          <w:p w14:paraId="3652E93B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Шкала</w:t>
            </w:r>
          </w:p>
          <w:p w14:paraId="25CA3F9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оценивания</w:t>
            </w:r>
          </w:p>
        </w:tc>
        <w:tc>
          <w:tcPr>
            <w:tcW w:w="1480" w:type="pct"/>
            <w:shd w:val="clear" w:color="auto" w:fill="auto"/>
            <w:vAlign w:val="center"/>
          </w:tcPr>
          <w:p w14:paraId="5AF5944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8F22F5" w:rsidRPr="008F22F5" w14:paraId="36D9B3CD" w14:textId="77777777" w:rsidTr="00096FE6">
        <w:trPr>
          <w:trHeight w:val="20"/>
        </w:trPr>
        <w:tc>
          <w:tcPr>
            <w:tcW w:w="1271" w:type="pct"/>
            <w:vMerge w:val="restart"/>
            <w:shd w:val="clear" w:color="auto" w:fill="auto"/>
          </w:tcPr>
          <w:p w14:paraId="7BE3601E" w14:textId="377919F4" w:rsidR="008F22F5" w:rsidRPr="008F22F5" w:rsidRDefault="008F22F5" w:rsidP="009C43BA">
            <w:pPr>
              <w:jc w:val="both"/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ОПК-1     </w:t>
            </w:r>
            <w:r w:rsidR="009C43BA">
              <w:rPr>
                <w:sz w:val="20"/>
                <w:szCs w:val="20"/>
              </w:rPr>
              <w:t>способностью</w:t>
            </w:r>
            <w:r w:rsidR="009C43BA" w:rsidRPr="009C43BA">
              <w:rPr>
                <w:sz w:val="20"/>
                <w:szCs w:val="20"/>
              </w:rPr>
      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190" w:type="pct"/>
            <w:vMerge w:val="restart"/>
            <w:shd w:val="clear" w:color="auto" w:fill="auto"/>
          </w:tcPr>
          <w:p w14:paraId="5CEB544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общие законы и правила измерений, обеспеченность их единства, требуемой точности и достоверности; основы Государственной системы стандартизации.</w:t>
            </w:r>
          </w:p>
        </w:tc>
        <w:tc>
          <w:tcPr>
            <w:tcW w:w="1059" w:type="pct"/>
            <w:shd w:val="clear" w:color="auto" w:fill="auto"/>
          </w:tcPr>
          <w:p w14:paraId="4B0E4CD1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7EA5B9E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основные нормативные акты по метрологии и стандартизации</w:t>
            </w:r>
          </w:p>
        </w:tc>
      </w:tr>
      <w:tr w:rsidR="008F22F5" w:rsidRPr="008F22F5" w14:paraId="49C8C52E" w14:textId="77777777" w:rsidTr="00096FE6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58D39411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47E42CC9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1797085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1827CBF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методы и схемы метрологии, стандартизации, показатели качества продукции и методы ее оценки.</w:t>
            </w:r>
          </w:p>
        </w:tc>
      </w:tr>
      <w:tr w:rsidR="008F22F5" w:rsidRPr="008F22F5" w14:paraId="44CDC776" w14:textId="77777777" w:rsidTr="00096FE6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3641589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 w:val="restart"/>
            <w:shd w:val="clear" w:color="auto" w:fill="auto"/>
          </w:tcPr>
          <w:p w14:paraId="03F1764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Уметь: организовывать измерительный эксперимент и правильно выбрать измерительную технику для конкретных измерений. </w:t>
            </w:r>
          </w:p>
        </w:tc>
        <w:tc>
          <w:tcPr>
            <w:tcW w:w="1059" w:type="pct"/>
            <w:shd w:val="clear" w:color="auto" w:fill="auto"/>
          </w:tcPr>
          <w:p w14:paraId="61522859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27E2D9E4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Уметь: читать нормативную документацию в области метрологии, стандартизации и сертификации</w:t>
            </w:r>
          </w:p>
        </w:tc>
      </w:tr>
      <w:tr w:rsidR="008F22F5" w:rsidRPr="008F22F5" w14:paraId="5FF08A0C" w14:textId="77777777" w:rsidTr="00096FE6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569C63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65E62FB4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4AC0F2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672A61A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Уметь: работать с измерительной техникой, выполнять конкретные измерения и оформлять отчет</w:t>
            </w:r>
          </w:p>
        </w:tc>
      </w:tr>
      <w:tr w:rsidR="008F22F5" w:rsidRPr="008F22F5" w14:paraId="3F79667B" w14:textId="77777777" w:rsidTr="00096FE6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9ECD46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 w:val="restart"/>
            <w:shd w:val="clear" w:color="auto" w:fill="auto"/>
          </w:tcPr>
          <w:p w14:paraId="7D9DA91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параметра.</w:t>
            </w:r>
          </w:p>
        </w:tc>
        <w:tc>
          <w:tcPr>
            <w:tcW w:w="1059" w:type="pct"/>
            <w:shd w:val="clear" w:color="auto" w:fill="auto"/>
          </w:tcPr>
          <w:p w14:paraId="246DD019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23D50DA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знаниями в области метрологии и стандартизации, выбора измерительного средства в зависимости от требуемой точности</w:t>
            </w:r>
          </w:p>
        </w:tc>
      </w:tr>
      <w:tr w:rsidR="008F22F5" w:rsidRPr="008F22F5" w14:paraId="2DFE8F39" w14:textId="77777777" w:rsidTr="00096FE6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F5D59F8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2B515E67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6B9F710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5EC1058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навыками выполнения работы технических измерений</w:t>
            </w:r>
          </w:p>
        </w:tc>
      </w:tr>
    </w:tbl>
    <w:p w14:paraId="33B3453C" w14:textId="77777777" w:rsidR="008F22F5" w:rsidRPr="008F22F5" w:rsidRDefault="008F22F5" w:rsidP="008F22F5">
      <w:pPr>
        <w:rPr>
          <w:sz w:val="22"/>
          <w:szCs w:val="22"/>
        </w:rPr>
      </w:pPr>
    </w:p>
    <w:p w14:paraId="345228B5" w14:textId="77777777" w:rsidR="00C76D27" w:rsidRDefault="00C76D27" w:rsidP="008F22F5">
      <w:pPr>
        <w:widowControl w:val="0"/>
        <w:jc w:val="center"/>
        <w:rPr>
          <w:b/>
        </w:rPr>
      </w:pPr>
    </w:p>
    <w:p w14:paraId="7CCAC8D3" w14:textId="77777777" w:rsidR="00C76D27" w:rsidRDefault="00C76D27" w:rsidP="008F22F5">
      <w:pPr>
        <w:widowControl w:val="0"/>
        <w:jc w:val="center"/>
        <w:rPr>
          <w:b/>
        </w:rPr>
      </w:pPr>
    </w:p>
    <w:p w14:paraId="03822834" w14:textId="77777777" w:rsidR="00C76D27" w:rsidRDefault="00C76D27" w:rsidP="008F22F5">
      <w:pPr>
        <w:widowControl w:val="0"/>
        <w:jc w:val="center"/>
        <w:rPr>
          <w:b/>
        </w:rPr>
      </w:pPr>
    </w:p>
    <w:p w14:paraId="2B64C80F" w14:textId="77777777" w:rsidR="00C76D27" w:rsidRDefault="00C76D27" w:rsidP="008F22F5">
      <w:pPr>
        <w:widowControl w:val="0"/>
        <w:jc w:val="center"/>
        <w:rPr>
          <w:b/>
        </w:rPr>
      </w:pPr>
    </w:p>
    <w:p w14:paraId="5A199ED8" w14:textId="77777777" w:rsidR="00C76D27" w:rsidRDefault="00C76D27" w:rsidP="008F22F5">
      <w:pPr>
        <w:widowControl w:val="0"/>
        <w:jc w:val="center"/>
        <w:rPr>
          <w:b/>
        </w:rPr>
      </w:pPr>
    </w:p>
    <w:p w14:paraId="3DE90838" w14:textId="77777777" w:rsidR="00C76D27" w:rsidRDefault="00C76D27" w:rsidP="008F22F5">
      <w:pPr>
        <w:widowControl w:val="0"/>
        <w:jc w:val="center"/>
        <w:rPr>
          <w:b/>
        </w:rPr>
      </w:pPr>
    </w:p>
    <w:p w14:paraId="399676F6" w14:textId="77777777" w:rsidR="00C76D27" w:rsidRDefault="00C76D27" w:rsidP="008F22F5">
      <w:pPr>
        <w:widowControl w:val="0"/>
        <w:jc w:val="center"/>
        <w:rPr>
          <w:b/>
        </w:rPr>
      </w:pPr>
    </w:p>
    <w:p w14:paraId="30FCA18B" w14:textId="77777777" w:rsidR="00C76D27" w:rsidRDefault="00C76D27" w:rsidP="008F22F5">
      <w:pPr>
        <w:widowControl w:val="0"/>
        <w:jc w:val="center"/>
        <w:rPr>
          <w:b/>
        </w:rPr>
      </w:pPr>
    </w:p>
    <w:p w14:paraId="0C02CF35" w14:textId="77777777" w:rsidR="00C76D27" w:rsidRDefault="00C76D27" w:rsidP="008F22F5">
      <w:pPr>
        <w:widowControl w:val="0"/>
        <w:jc w:val="center"/>
        <w:rPr>
          <w:b/>
        </w:rPr>
      </w:pPr>
    </w:p>
    <w:p w14:paraId="720B297E" w14:textId="77777777" w:rsidR="00C76D27" w:rsidRDefault="00C76D27" w:rsidP="008F22F5">
      <w:pPr>
        <w:widowControl w:val="0"/>
        <w:jc w:val="center"/>
        <w:rPr>
          <w:b/>
        </w:rPr>
      </w:pPr>
    </w:p>
    <w:p w14:paraId="1038165E" w14:textId="77777777" w:rsidR="00C76D27" w:rsidRDefault="00C76D27" w:rsidP="008F22F5">
      <w:pPr>
        <w:widowControl w:val="0"/>
        <w:jc w:val="center"/>
        <w:rPr>
          <w:b/>
        </w:rPr>
      </w:pPr>
    </w:p>
    <w:p w14:paraId="7B4DBEAF" w14:textId="77777777" w:rsidR="00C76D27" w:rsidRDefault="00C76D27" w:rsidP="008F22F5">
      <w:pPr>
        <w:widowControl w:val="0"/>
        <w:jc w:val="center"/>
        <w:rPr>
          <w:b/>
        </w:rPr>
      </w:pPr>
    </w:p>
    <w:p w14:paraId="3F8D055B" w14:textId="77777777" w:rsidR="00C76D27" w:rsidRDefault="00C76D27" w:rsidP="008F22F5">
      <w:pPr>
        <w:widowControl w:val="0"/>
        <w:jc w:val="center"/>
        <w:rPr>
          <w:b/>
        </w:rPr>
      </w:pPr>
    </w:p>
    <w:p w14:paraId="20F932B6" w14:textId="77777777" w:rsidR="00C76D27" w:rsidRDefault="00C76D27" w:rsidP="008F22F5">
      <w:pPr>
        <w:widowControl w:val="0"/>
        <w:jc w:val="center"/>
        <w:rPr>
          <w:b/>
        </w:rPr>
      </w:pPr>
    </w:p>
    <w:p w14:paraId="13C1096D" w14:textId="77777777" w:rsidR="00C76D27" w:rsidRDefault="00C76D27" w:rsidP="008F22F5">
      <w:pPr>
        <w:widowControl w:val="0"/>
        <w:jc w:val="center"/>
        <w:rPr>
          <w:b/>
        </w:rPr>
      </w:pPr>
    </w:p>
    <w:p w14:paraId="04B357B6" w14:textId="77777777" w:rsidR="00C76D27" w:rsidRDefault="00C76D27" w:rsidP="008F22F5">
      <w:pPr>
        <w:widowControl w:val="0"/>
        <w:jc w:val="center"/>
        <w:rPr>
          <w:b/>
        </w:rPr>
      </w:pPr>
    </w:p>
    <w:p w14:paraId="68EE59C9" w14:textId="77777777" w:rsidR="00C76D27" w:rsidRDefault="00C76D27" w:rsidP="008F22F5">
      <w:pPr>
        <w:widowControl w:val="0"/>
        <w:jc w:val="center"/>
        <w:rPr>
          <w:b/>
        </w:rPr>
      </w:pPr>
    </w:p>
    <w:p w14:paraId="1ED4272E" w14:textId="77777777" w:rsidR="00C76D27" w:rsidRDefault="00C76D27" w:rsidP="008F22F5">
      <w:pPr>
        <w:widowControl w:val="0"/>
        <w:jc w:val="center"/>
        <w:rPr>
          <w:b/>
        </w:rPr>
      </w:pPr>
    </w:p>
    <w:p w14:paraId="495C0BE2" w14:textId="77777777" w:rsidR="00C76D27" w:rsidRDefault="00C76D27" w:rsidP="008F22F5">
      <w:pPr>
        <w:widowControl w:val="0"/>
        <w:jc w:val="center"/>
        <w:rPr>
          <w:b/>
        </w:rPr>
      </w:pPr>
    </w:p>
    <w:p w14:paraId="2DB401D8" w14:textId="77777777" w:rsidR="00C76D27" w:rsidRDefault="00C76D27" w:rsidP="008F22F5">
      <w:pPr>
        <w:widowControl w:val="0"/>
        <w:jc w:val="center"/>
        <w:rPr>
          <w:b/>
        </w:rPr>
      </w:pPr>
    </w:p>
    <w:p w14:paraId="344167E5" w14:textId="77777777" w:rsidR="00C76D27" w:rsidRDefault="00C76D27" w:rsidP="008F22F5">
      <w:pPr>
        <w:widowControl w:val="0"/>
        <w:jc w:val="center"/>
        <w:rPr>
          <w:b/>
        </w:rPr>
      </w:pPr>
    </w:p>
    <w:p w14:paraId="2131AE09" w14:textId="77777777" w:rsidR="00C76D27" w:rsidRDefault="00C76D27" w:rsidP="008F22F5">
      <w:pPr>
        <w:widowControl w:val="0"/>
        <w:jc w:val="center"/>
        <w:rPr>
          <w:b/>
        </w:rPr>
      </w:pPr>
    </w:p>
    <w:p w14:paraId="14FC25A1" w14:textId="77777777" w:rsidR="00C76D27" w:rsidRDefault="00C76D27" w:rsidP="008F22F5">
      <w:pPr>
        <w:widowControl w:val="0"/>
        <w:jc w:val="center"/>
        <w:rPr>
          <w:b/>
        </w:rPr>
      </w:pPr>
    </w:p>
    <w:p w14:paraId="2DEBE9D9" w14:textId="77777777" w:rsidR="00C76D27" w:rsidRDefault="00C76D27" w:rsidP="008F22F5">
      <w:pPr>
        <w:widowControl w:val="0"/>
        <w:jc w:val="center"/>
        <w:rPr>
          <w:b/>
        </w:rPr>
      </w:pPr>
    </w:p>
    <w:p w14:paraId="458CFDE6" w14:textId="77777777" w:rsidR="00C76D27" w:rsidRDefault="00C76D27" w:rsidP="008F22F5">
      <w:pPr>
        <w:widowControl w:val="0"/>
        <w:jc w:val="center"/>
        <w:rPr>
          <w:b/>
        </w:rPr>
      </w:pPr>
    </w:p>
    <w:p w14:paraId="7826F6D7" w14:textId="77777777" w:rsidR="00C76D27" w:rsidRDefault="00C76D27" w:rsidP="008F22F5">
      <w:pPr>
        <w:widowControl w:val="0"/>
        <w:jc w:val="center"/>
        <w:rPr>
          <w:b/>
        </w:rPr>
      </w:pPr>
    </w:p>
    <w:p w14:paraId="7D8D0901" w14:textId="77777777" w:rsidR="00C76D27" w:rsidRDefault="00C76D27" w:rsidP="003A6D4A">
      <w:pPr>
        <w:widowControl w:val="0"/>
        <w:rPr>
          <w:b/>
        </w:rPr>
      </w:pPr>
    </w:p>
    <w:p w14:paraId="7F73DED1" w14:textId="79278E5A" w:rsidR="008F22F5" w:rsidRPr="008F22F5" w:rsidRDefault="008F22F5" w:rsidP="008F22F5">
      <w:pPr>
        <w:widowControl w:val="0"/>
        <w:jc w:val="center"/>
        <w:rPr>
          <w:b/>
        </w:rPr>
      </w:pPr>
      <w:r w:rsidRPr="008F22F5">
        <w:rPr>
          <w:b/>
        </w:rPr>
        <w:t>4. Компетентностно-ориентированные задания (КОЗ)</w:t>
      </w:r>
    </w:p>
    <w:p w14:paraId="1B37F7D5" w14:textId="77777777" w:rsidR="008F22F5" w:rsidRPr="008F22F5" w:rsidRDefault="008F22F5" w:rsidP="008F22F5">
      <w:pPr>
        <w:tabs>
          <w:tab w:val="left" w:pos="851"/>
        </w:tabs>
        <w:ind w:firstLine="709"/>
        <w:jc w:val="both"/>
      </w:pPr>
    </w:p>
    <w:p w14:paraId="4D2B5C40" w14:textId="2B1DE383" w:rsidR="008F22F5" w:rsidRPr="008F22F5" w:rsidRDefault="008F22F5" w:rsidP="008F22F5">
      <w:pPr>
        <w:ind w:firstLine="720"/>
        <w:jc w:val="both"/>
      </w:pPr>
      <w:r w:rsidRPr="008F22F5">
        <w:t xml:space="preserve">Основным средством формирования компетенций </w:t>
      </w:r>
      <w:r w:rsidR="00693901">
        <w:t>ОПК-1</w:t>
      </w:r>
      <w:r w:rsidRPr="008F22F5">
        <w:t xml:space="preserve"> выступает комплексное компетентностно-ориентированное задание (далее – КОЗ):</w:t>
      </w:r>
    </w:p>
    <w:p w14:paraId="137EF418" w14:textId="77777777" w:rsidR="008F22F5" w:rsidRPr="008F22F5" w:rsidRDefault="008F22F5" w:rsidP="008F22F5">
      <w:pPr>
        <w:ind w:firstLine="720"/>
        <w:jc w:val="both"/>
      </w:pPr>
      <w:r w:rsidRPr="008F22F5">
        <w:t>- методические указания для самостоятельной работы обучающихся по выполнению контрольной работы;</w:t>
      </w:r>
    </w:p>
    <w:p w14:paraId="08670554" w14:textId="77777777" w:rsidR="008F22F5" w:rsidRPr="008F22F5" w:rsidRDefault="008F22F5" w:rsidP="008F22F5">
      <w:pPr>
        <w:ind w:firstLine="720"/>
        <w:jc w:val="both"/>
      </w:pPr>
      <w:r w:rsidRPr="008F22F5">
        <w:t>- задания в тестовой форме для подготовки к зачету.</w:t>
      </w:r>
    </w:p>
    <w:p w14:paraId="73441B5D" w14:textId="77777777" w:rsidR="008F22F5" w:rsidRPr="008F22F5" w:rsidRDefault="008F22F5" w:rsidP="008F22F5">
      <w:pPr>
        <w:ind w:firstLine="720"/>
        <w:jc w:val="both"/>
      </w:pPr>
      <w:r w:rsidRPr="008F22F5">
        <w:t>Данные КОЗ представляют собой комплексные задания, предназначенные для контроля уровня успеваемости и освоения компетенций у обучающего по всем разделам дисциплины «Метрология, стандартизация и сертификация».</w:t>
      </w:r>
    </w:p>
    <w:p w14:paraId="16DAB34D" w14:textId="77777777" w:rsidR="008F22F5" w:rsidRPr="008F22F5" w:rsidRDefault="008F22F5" w:rsidP="008F22F5">
      <w:pPr>
        <w:ind w:firstLine="709"/>
        <w:jc w:val="both"/>
      </w:pPr>
      <w:r w:rsidRPr="008F22F5">
        <w:t>Экзамен является промежуточной формой аттестации. В рамках зачета необходимо ответить на 2 открытых вопроса и решить 5 тестовых заданий. Время зачета – 50 минут. Чтобы получить зачет необходимо дать правильные, развернутые ответы на 3 открытых вопроса.</w:t>
      </w:r>
    </w:p>
    <w:p w14:paraId="5F1D55D5" w14:textId="77777777" w:rsidR="008F22F5" w:rsidRPr="008F22F5" w:rsidRDefault="008F22F5" w:rsidP="008F22F5">
      <w:pPr>
        <w:ind w:firstLine="709"/>
        <w:jc w:val="both"/>
      </w:pPr>
      <w:r w:rsidRPr="008F22F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8F22F5" w:rsidRPr="008F22F5" w14:paraId="5FF528CD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0372A373" w14:textId="3EC39383" w:rsidR="008F22F5" w:rsidRPr="008F22F5" w:rsidRDefault="008F22F5" w:rsidP="00E46FE8">
            <w:pPr>
              <w:tabs>
                <w:tab w:val="left" w:pos="885"/>
              </w:tabs>
              <w:contextualSpacing/>
            </w:pPr>
          </w:p>
        </w:tc>
      </w:tr>
      <w:tr w:rsidR="008F22F5" w:rsidRPr="008F22F5" w14:paraId="1F66A332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5B2B18E3" w14:textId="5DB60369" w:rsidR="008F22F5" w:rsidRPr="008F22F5" w:rsidRDefault="008F22F5" w:rsidP="00805AF2">
            <w:pPr>
              <w:tabs>
                <w:tab w:val="left" w:pos="885"/>
              </w:tabs>
              <w:contextualSpacing/>
            </w:pPr>
          </w:p>
        </w:tc>
      </w:tr>
      <w:tr w:rsidR="00805AF2" w:rsidRPr="008F22F5" w14:paraId="5A2AFE00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7BD94B4F" w14:textId="39EBDB12" w:rsidR="00805AF2" w:rsidRPr="008F22F5" w:rsidRDefault="00805AF2" w:rsidP="00805AF2">
            <w:pPr>
              <w:numPr>
                <w:ilvl w:val="0"/>
                <w:numId w:val="24"/>
              </w:numPr>
              <w:tabs>
                <w:tab w:val="left" w:pos="885"/>
              </w:tabs>
              <w:ind w:left="0" w:firstLine="601"/>
              <w:contextualSpacing/>
            </w:pPr>
            <w:r w:rsidRPr="008F22F5">
              <w:t>методические рекомендации по выполнению лабораторных работ;</w:t>
            </w:r>
          </w:p>
        </w:tc>
      </w:tr>
      <w:tr w:rsidR="00805AF2" w:rsidRPr="008F22F5" w14:paraId="616F571F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207E15B0" w14:textId="77777777" w:rsidR="00805AF2" w:rsidRDefault="00805AF2" w:rsidP="00805AF2">
            <w:pPr>
              <w:numPr>
                <w:ilvl w:val="0"/>
                <w:numId w:val="24"/>
              </w:numPr>
              <w:tabs>
                <w:tab w:val="left" w:pos="885"/>
              </w:tabs>
              <w:ind w:left="0" w:firstLine="601"/>
              <w:contextualSpacing/>
            </w:pPr>
            <w:r w:rsidRPr="008F22F5">
              <w:t>вопросы для подготовки к опросу;</w:t>
            </w:r>
          </w:p>
          <w:p w14:paraId="3E5F19D8" w14:textId="08891A77" w:rsidR="00706612" w:rsidRPr="008F22F5" w:rsidRDefault="00706612" w:rsidP="00805AF2">
            <w:pPr>
              <w:numPr>
                <w:ilvl w:val="0"/>
                <w:numId w:val="24"/>
              </w:numPr>
              <w:tabs>
                <w:tab w:val="left" w:pos="885"/>
              </w:tabs>
              <w:ind w:left="0" w:firstLine="601"/>
              <w:contextualSpacing/>
            </w:pPr>
            <w:r>
              <w:t>тематика деловой игры</w:t>
            </w:r>
            <w:r>
              <w:rPr>
                <w:lang w:val="en-US"/>
              </w:rPr>
              <w:t>;</w:t>
            </w:r>
          </w:p>
        </w:tc>
      </w:tr>
      <w:tr w:rsidR="00805AF2" w:rsidRPr="008F22F5" w14:paraId="2944C294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076E306F" w14:textId="738C5AA8" w:rsidR="00805AF2" w:rsidRPr="008F22F5" w:rsidRDefault="00805AF2" w:rsidP="00805AF2">
            <w:pPr>
              <w:numPr>
                <w:ilvl w:val="0"/>
                <w:numId w:val="24"/>
              </w:numPr>
              <w:tabs>
                <w:tab w:val="left" w:pos="885"/>
              </w:tabs>
              <w:ind w:left="0" w:firstLine="601"/>
              <w:contextualSpacing/>
            </w:pPr>
            <w:r w:rsidRPr="008F22F5">
              <w:t>варианты заданий для контрольной  работы;</w:t>
            </w:r>
          </w:p>
        </w:tc>
      </w:tr>
      <w:tr w:rsidR="00805AF2" w:rsidRPr="008F22F5" w14:paraId="382B1932" w14:textId="77777777" w:rsidTr="00096FE6">
        <w:trPr>
          <w:trHeight w:val="227"/>
        </w:trPr>
        <w:tc>
          <w:tcPr>
            <w:tcW w:w="5000" w:type="pct"/>
            <w:shd w:val="clear" w:color="auto" w:fill="auto"/>
          </w:tcPr>
          <w:p w14:paraId="7532C7E2" w14:textId="77777777" w:rsidR="00805AF2" w:rsidRPr="008F22F5" w:rsidRDefault="00805AF2" w:rsidP="00805AF2">
            <w:pPr>
              <w:numPr>
                <w:ilvl w:val="0"/>
                <w:numId w:val="24"/>
              </w:numPr>
              <w:tabs>
                <w:tab w:val="left" w:pos="885"/>
              </w:tabs>
              <w:ind w:left="0" w:firstLine="601"/>
              <w:contextualSpacing/>
            </w:pPr>
            <w:r w:rsidRPr="008F22F5">
              <w:t>банк тестовых заданий.</w:t>
            </w:r>
          </w:p>
        </w:tc>
      </w:tr>
    </w:tbl>
    <w:p w14:paraId="4E3D6770" w14:textId="24B60F67" w:rsidR="00E46FE8" w:rsidRDefault="00E46FE8" w:rsidP="00B00BB1">
      <w:pPr>
        <w:rPr>
          <w:b/>
        </w:rPr>
      </w:pPr>
    </w:p>
    <w:p w14:paraId="0D8FDA37" w14:textId="34573D40" w:rsidR="00E46FE8" w:rsidRPr="008E48D9" w:rsidRDefault="00E46FE8" w:rsidP="00E46FE8">
      <w:pPr>
        <w:numPr>
          <w:ilvl w:val="0"/>
          <w:numId w:val="18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8E48D9">
        <w:rPr>
          <w:b/>
        </w:rPr>
        <w:t>Вопросы для подготовки к опросу по всем разделам. Формируются компетенци</w:t>
      </w:r>
      <w:r w:rsidR="0054370C">
        <w:rPr>
          <w:b/>
        </w:rPr>
        <w:t>я</w:t>
      </w:r>
      <w:r>
        <w:rPr>
          <w:b/>
        </w:rPr>
        <w:t xml:space="preserve"> </w:t>
      </w:r>
      <w:r w:rsidRPr="004C3DB2">
        <w:rPr>
          <w:b/>
          <w:bCs/>
        </w:rPr>
        <w:t>ОПК-1.</w:t>
      </w:r>
    </w:p>
    <w:p w14:paraId="62B3348A" w14:textId="77777777" w:rsidR="00E46FE8" w:rsidRPr="008E48D9" w:rsidRDefault="00E46FE8" w:rsidP="00E46FE8">
      <w:pPr>
        <w:tabs>
          <w:tab w:val="left" w:pos="1134"/>
        </w:tabs>
        <w:ind w:left="709"/>
        <w:contextualSpacing/>
        <w:jc w:val="both"/>
        <w:rPr>
          <w:b/>
        </w:rPr>
      </w:pPr>
    </w:p>
    <w:p w14:paraId="0FF373B1" w14:textId="77777777" w:rsidR="00E46FE8" w:rsidRPr="008E48D9" w:rsidRDefault="00E46FE8" w:rsidP="00E46FE8">
      <w:pPr>
        <w:ind w:firstLine="709"/>
      </w:pPr>
      <w:r w:rsidRPr="008E48D9">
        <w:t>1. Краткая история метрологии.</w:t>
      </w:r>
    </w:p>
    <w:p w14:paraId="09AA13D0" w14:textId="77777777" w:rsidR="00E46FE8" w:rsidRPr="008E48D9" w:rsidRDefault="00E46FE8" w:rsidP="00E46FE8">
      <w:pPr>
        <w:ind w:firstLine="709"/>
      </w:pPr>
      <w:r w:rsidRPr="008E48D9">
        <w:t>2. Основные понятия метрологии.</w:t>
      </w:r>
    </w:p>
    <w:p w14:paraId="5CC6C31D" w14:textId="77777777" w:rsidR="00E46FE8" w:rsidRPr="008E48D9" w:rsidRDefault="00E46FE8" w:rsidP="00E46FE8">
      <w:pPr>
        <w:ind w:firstLine="709"/>
      </w:pPr>
      <w:r w:rsidRPr="008E48D9">
        <w:t>3. Закон Российской Федерации «Об обеспечении единства измерений».</w:t>
      </w:r>
    </w:p>
    <w:p w14:paraId="50382459" w14:textId="77777777" w:rsidR="00E46FE8" w:rsidRPr="008E48D9" w:rsidRDefault="00E46FE8" w:rsidP="00E46FE8">
      <w:pPr>
        <w:ind w:firstLine="709"/>
      </w:pPr>
      <w:r w:rsidRPr="008E48D9">
        <w:t>4. Объекты и субъекты метрологии.</w:t>
      </w:r>
    </w:p>
    <w:p w14:paraId="14D74AFE" w14:textId="77777777" w:rsidR="00E46FE8" w:rsidRPr="008E48D9" w:rsidRDefault="00E46FE8" w:rsidP="00E46FE8">
      <w:pPr>
        <w:ind w:firstLine="709"/>
      </w:pPr>
      <w:r w:rsidRPr="008E48D9">
        <w:t>5. Международные и региональные метрологические организации.</w:t>
      </w:r>
    </w:p>
    <w:p w14:paraId="2264B1E4" w14:textId="77777777" w:rsidR="00E46FE8" w:rsidRPr="008E48D9" w:rsidRDefault="00E46FE8" w:rsidP="00E46FE8">
      <w:pPr>
        <w:ind w:firstLine="709"/>
      </w:pPr>
      <w:r w:rsidRPr="008E48D9">
        <w:t>6. Понятие видов и методов измерения.</w:t>
      </w:r>
    </w:p>
    <w:p w14:paraId="0C093379" w14:textId="77777777" w:rsidR="00E46FE8" w:rsidRPr="008E48D9" w:rsidRDefault="00E46FE8" w:rsidP="00E46FE8">
      <w:pPr>
        <w:ind w:firstLine="709"/>
      </w:pPr>
      <w:r w:rsidRPr="008E48D9">
        <w:t>7. Классификации средств измерения.</w:t>
      </w:r>
    </w:p>
    <w:p w14:paraId="580872E9" w14:textId="77777777" w:rsidR="00E46FE8" w:rsidRPr="008E48D9" w:rsidRDefault="00E46FE8" w:rsidP="00E46FE8">
      <w:pPr>
        <w:ind w:firstLine="709"/>
      </w:pPr>
      <w:r w:rsidRPr="008E48D9">
        <w:t>8. Система национальных единиц измерения.</w:t>
      </w:r>
    </w:p>
    <w:p w14:paraId="572D3932" w14:textId="77777777" w:rsidR="00E46FE8" w:rsidRPr="008E48D9" w:rsidRDefault="00E46FE8" w:rsidP="00E46FE8">
      <w:pPr>
        <w:ind w:firstLine="709"/>
      </w:pPr>
      <w:r w:rsidRPr="008E48D9">
        <w:t>9. Система СИ.</w:t>
      </w:r>
    </w:p>
    <w:p w14:paraId="7CF82A39" w14:textId="77777777" w:rsidR="00E46FE8" w:rsidRPr="008E48D9" w:rsidRDefault="00E46FE8" w:rsidP="00E46FE8">
      <w:pPr>
        <w:ind w:firstLine="709"/>
      </w:pPr>
      <w:r w:rsidRPr="008E48D9">
        <w:t>10. Погрешности измерения.</w:t>
      </w:r>
    </w:p>
    <w:p w14:paraId="5778BE99" w14:textId="77777777" w:rsidR="00E46FE8" w:rsidRPr="008E48D9" w:rsidRDefault="00E46FE8" w:rsidP="00E46FE8">
      <w:pPr>
        <w:ind w:firstLine="709"/>
      </w:pPr>
      <w:r w:rsidRPr="008E48D9">
        <w:t>11. Законодательство Российской Федерации в области обеспечения единиц измерения.</w:t>
      </w:r>
    </w:p>
    <w:p w14:paraId="4E34D104" w14:textId="77777777" w:rsidR="00E46FE8" w:rsidRPr="008E48D9" w:rsidRDefault="00E46FE8" w:rsidP="00E46FE8">
      <w:pPr>
        <w:ind w:firstLine="709"/>
      </w:pPr>
      <w:r w:rsidRPr="008E48D9">
        <w:t>12. Контроль и надзор за средствами измерения.</w:t>
      </w:r>
    </w:p>
    <w:p w14:paraId="5B4373B2" w14:textId="77777777" w:rsidR="00E46FE8" w:rsidRPr="008E48D9" w:rsidRDefault="00E46FE8" w:rsidP="00E46FE8">
      <w:pPr>
        <w:ind w:firstLine="709"/>
      </w:pPr>
      <w:r w:rsidRPr="008E48D9">
        <w:t>13. Виды проверок средств измерения.</w:t>
      </w:r>
    </w:p>
    <w:p w14:paraId="45BA6D6C" w14:textId="77777777" w:rsidR="00E46FE8" w:rsidRPr="008E48D9" w:rsidRDefault="00E46FE8" w:rsidP="00E46FE8">
      <w:pPr>
        <w:ind w:firstLine="709"/>
      </w:pPr>
      <w:r w:rsidRPr="008E48D9">
        <w:t>14. Точность методов и результатов измерения.</w:t>
      </w:r>
    </w:p>
    <w:p w14:paraId="1C04A872" w14:textId="77777777" w:rsidR="00E46FE8" w:rsidRPr="008E48D9" w:rsidRDefault="00E46FE8" w:rsidP="00E46FE8">
      <w:pPr>
        <w:ind w:firstLine="709"/>
      </w:pPr>
      <w:r w:rsidRPr="008E48D9">
        <w:t>15. Системы воспроизводства величин.</w:t>
      </w:r>
    </w:p>
    <w:p w14:paraId="79BED994" w14:textId="77777777" w:rsidR="00E46FE8" w:rsidRPr="008E48D9" w:rsidRDefault="00E46FE8" w:rsidP="00E46FE8">
      <w:pPr>
        <w:ind w:firstLine="709"/>
      </w:pPr>
      <w:r w:rsidRPr="008E48D9">
        <w:t>16. Краткая история развития.</w:t>
      </w:r>
    </w:p>
    <w:p w14:paraId="29ADFD80" w14:textId="77777777" w:rsidR="00E46FE8" w:rsidRPr="008E48D9" w:rsidRDefault="00E46FE8" w:rsidP="00E46FE8">
      <w:pPr>
        <w:ind w:firstLine="709"/>
      </w:pPr>
      <w:r w:rsidRPr="008E48D9">
        <w:t>17. Цели и задачи стандартизации.</w:t>
      </w:r>
    </w:p>
    <w:p w14:paraId="12E2DF5C" w14:textId="77777777" w:rsidR="00E46FE8" w:rsidRPr="008E48D9" w:rsidRDefault="00E46FE8" w:rsidP="00E46FE8">
      <w:pPr>
        <w:ind w:firstLine="709"/>
      </w:pPr>
      <w:r w:rsidRPr="008E48D9">
        <w:t>18. Государственная система стандартизации Российской Федерации.</w:t>
      </w:r>
    </w:p>
    <w:p w14:paraId="249F8751" w14:textId="77777777" w:rsidR="00E46FE8" w:rsidRPr="008E48D9" w:rsidRDefault="00E46FE8" w:rsidP="00E46FE8">
      <w:pPr>
        <w:ind w:firstLine="709"/>
      </w:pPr>
      <w:r w:rsidRPr="008E48D9">
        <w:t>19. Виды стандартов.</w:t>
      </w:r>
    </w:p>
    <w:p w14:paraId="1716FF6D" w14:textId="77777777" w:rsidR="00E46FE8" w:rsidRPr="008E48D9" w:rsidRDefault="00E46FE8" w:rsidP="00E46FE8">
      <w:pPr>
        <w:ind w:firstLine="709"/>
      </w:pPr>
      <w:r w:rsidRPr="008E48D9">
        <w:t>20. Нормативно-правовая база.</w:t>
      </w:r>
    </w:p>
    <w:p w14:paraId="6851B9A2" w14:textId="77777777" w:rsidR="00E46FE8" w:rsidRPr="008E48D9" w:rsidRDefault="00E46FE8" w:rsidP="00E46FE8">
      <w:pPr>
        <w:ind w:firstLine="709"/>
      </w:pPr>
      <w:r w:rsidRPr="008E48D9">
        <w:t>21. Государственный контроль и надзор.</w:t>
      </w:r>
    </w:p>
    <w:p w14:paraId="224B6F2B" w14:textId="77777777" w:rsidR="00E46FE8" w:rsidRPr="008E48D9" w:rsidRDefault="00E46FE8" w:rsidP="00E46FE8">
      <w:pPr>
        <w:ind w:firstLine="709"/>
      </w:pPr>
      <w:r w:rsidRPr="008E48D9">
        <w:t>22. Категории стандартов.</w:t>
      </w:r>
    </w:p>
    <w:p w14:paraId="42F48D01" w14:textId="77777777" w:rsidR="00E46FE8" w:rsidRPr="008E48D9" w:rsidRDefault="00E46FE8" w:rsidP="00E46FE8">
      <w:pPr>
        <w:ind w:firstLine="709"/>
      </w:pPr>
      <w:r w:rsidRPr="008E48D9">
        <w:t>23. Международное сотрудничество.</w:t>
      </w:r>
    </w:p>
    <w:p w14:paraId="3AD224AC" w14:textId="77777777" w:rsidR="00E46FE8" w:rsidRPr="008E48D9" w:rsidRDefault="00E46FE8" w:rsidP="00E46FE8">
      <w:pPr>
        <w:ind w:firstLine="709"/>
      </w:pPr>
      <w:r w:rsidRPr="008E48D9">
        <w:t>24. Сущность качества.</w:t>
      </w:r>
    </w:p>
    <w:p w14:paraId="2AD5B500" w14:textId="77777777" w:rsidR="00E46FE8" w:rsidRPr="008E48D9" w:rsidRDefault="00E46FE8" w:rsidP="00E46FE8">
      <w:pPr>
        <w:ind w:firstLine="709"/>
      </w:pPr>
      <w:r w:rsidRPr="008E48D9">
        <w:t>25. Оценка качества.</w:t>
      </w:r>
    </w:p>
    <w:p w14:paraId="638D84A9" w14:textId="77777777" w:rsidR="00E46FE8" w:rsidRPr="008E48D9" w:rsidRDefault="00E46FE8" w:rsidP="00E46FE8">
      <w:pPr>
        <w:ind w:firstLine="709"/>
      </w:pPr>
      <w:r w:rsidRPr="008E48D9">
        <w:t>26. Виды контроля: входной, оперативный, приемочный.</w:t>
      </w:r>
    </w:p>
    <w:p w14:paraId="4727220F" w14:textId="77777777" w:rsidR="00E46FE8" w:rsidRPr="008E48D9" w:rsidRDefault="00E46FE8" w:rsidP="00E46FE8">
      <w:pPr>
        <w:ind w:firstLine="709"/>
      </w:pPr>
      <w:r w:rsidRPr="008E48D9">
        <w:t>27. Порядок разработки технического регламента.</w:t>
      </w:r>
    </w:p>
    <w:p w14:paraId="43526B0C" w14:textId="77777777" w:rsidR="00E46FE8" w:rsidRPr="008E48D9" w:rsidRDefault="00E46FE8" w:rsidP="00E46FE8">
      <w:pPr>
        <w:ind w:firstLine="709"/>
      </w:pPr>
      <w:r w:rsidRPr="008E48D9">
        <w:t>28. Правовая основа технического регулирования.</w:t>
      </w:r>
    </w:p>
    <w:p w14:paraId="4BE17DC8" w14:textId="77777777" w:rsidR="00E46FE8" w:rsidRPr="008E48D9" w:rsidRDefault="00E46FE8" w:rsidP="00E46FE8">
      <w:pPr>
        <w:ind w:firstLine="709"/>
      </w:pPr>
      <w:r w:rsidRPr="008E48D9">
        <w:t>29. Сертификация.</w:t>
      </w:r>
    </w:p>
    <w:p w14:paraId="24A33401" w14:textId="77777777" w:rsidR="00E46FE8" w:rsidRPr="008E48D9" w:rsidRDefault="00E46FE8" w:rsidP="00E46FE8">
      <w:pPr>
        <w:ind w:firstLine="709"/>
      </w:pPr>
      <w:r w:rsidRPr="008E48D9">
        <w:t>30. Порядок проведения сертификации.</w:t>
      </w:r>
    </w:p>
    <w:p w14:paraId="240ED5BE" w14:textId="77777777" w:rsidR="00E46FE8" w:rsidRPr="008E48D9" w:rsidRDefault="00E46FE8" w:rsidP="00E46FE8">
      <w:pPr>
        <w:ind w:firstLine="709"/>
      </w:pPr>
      <w:r w:rsidRPr="008E48D9">
        <w:t>31. Цели и принципы сертификации.</w:t>
      </w:r>
    </w:p>
    <w:p w14:paraId="682AA985" w14:textId="77777777" w:rsidR="00E46FE8" w:rsidRPr="008E48D9" w:rsidRDefault="00E46FE8" w:rsidP="00E46FE8">
      <w:pPr>
        <w:ind w:firstLine="709"/>
      </w:pPr>
      <w:r w:rsidRPr="008E48D9">
        <w:t>32. Схема сертификации продукции.</w:t>
      </w:r>
    </w:p>
    <w:p w14:paraId="47B648CE" w14:textId="77777777" w:rsidR="00E46FE8" w:rsidRPr="008E48D9" w:rsidRDefault="00E46FE8" w:rsidP="00E46FE8">
      <w:pPr>
        <w:ind w:firstLine="709"/>
      </w:pPr>
      <w:r w:rsidRPr="008E48D9">
        <w:t>33. Аккредитация органов по сертификации.</w:t>
      </w:r>
    </w:p>
    <w:p w14:paraId="3713D97C" w14:textId="77777777" w:rsidR="00E46FE8" w:rsidRPr="008E48D9" w:rsidRDefault="00E46FE8" w:rsidP="00E46FE8">
      <w:pPr>
        <w:ind w:firstLine="709"/>
      </w:pPr>
      <w:r w:rsidRPr="008E48D9">
        <w:t>34. Обязательное подтверждение соответствия.</w:t>
      </w:r>
    </w:p>
    <w:p w14:paraId="0F8B2AF0" w14:textId="77777777" w:rsidR="00E46FE8" w:rsidRDefault="00E46FE8" w:rsidP="00E46FE8">
      <w:pPr>
        <w:ind w:firstLine="709"/>
        <w:jc w:val="both"/>
      </w:pPr>
      <w:r w:rsidRPr="008E48D9">
        <w:t>35. Типовая последовательность работ при сертификации.</w:t>
      </w:r>
    </w:p>
    <w:p w14:paraId="7779A27B" w14:textId="77777777" w:rsidR="00E46FE8" w:rsidRPr="008F22F5" w:rsidRDefault="00E46FE8" w:rsidP="008F22F5">
      <w:pPr>
        <w:jc w:val="center"/>
        <w:rPr>
          <w:b/>
        </w:rPr>
      </w:pPr>
    </w:p>
    <w:p w14:paraId="3937C263" w14:textId="77777777" w:rsidR="008221B3" w:rsidRDefault="008221B3" w:rsidP="008221B3">
      <w:pPr>
        <w:pStyle w:val="a9"/>
        <w:widowControl w:val="0"/>
        <w:numPr>
          <w:ilvl w:val="0"/>
          <w:numId w:val="18"/>
        </w:numPr>
        <w:spacing w:after="0" w:line="240" w:lineRule="auto"/>
        <w:ind w:left="720"/>
        <w:rPr>
          <w:rFonts w:ascii="Times New Roman" w:hAnsi="Times New Roman"/>
        </w:rPr>
      </w:pPr>
      <w:r w:rsidRPr="00B2188D">
        <w:rPr>
          <w:rFonts w:ascii="Times New Roman" w:hAnsi="Times New Roman"/>
          <w:b/>
        </w:rPr>
        <w:t>Методические рекомендации по выполнению лабораторных и практических работ</w:t>
      </w:r>
      <w:r w:rsidRPr="00B2188D">
        <w:rPr>
          <w:rFonts w:ascii="Times New Roman" w:hAnsi="Times New Roman"/>
        </w:rPr>
        <w:t xml:space="preserve"> представлены в литературе  </w:t>
      </w:r>
      <w:r w:rsidRPr="00B2188D">
        <w:rPr>
          <w:rFonts w:ascii="Times New Roman" w:hAnsi="Times New Roman"/>
          <w:color w:val="212529"/>
          <w:shd w:val="clear" w:color="auto" w:fill="FFFFFF"/>
        </w:rPr>
        <w:t xml:space="preserve">Теплотехнические измерения : методические указания к лабораторным работам / Кирилл Сергеевич Отев, Борис Саранович Лиджиев, Людмила Ивановна Мучкинова. - Ухта : Изд-во Ухтинского государственного технического университета, 2021.  </w:t>
      </w:r>
      <w:r w:rsidRPr="00B2188D">
        <w:rPr>
          <w:rFonts w:ascii="Times New Roman" w:hAnsi="Times New Roman"/>
        </w:rPr>
        <w:t>– 44 с.</w:t>
      </w:r>
    </w:p>
    <w:p w14:paraId="2B2927A2" w14:textId="77777777" w:rsidR="008221B3" w:rsidRPr="00387998" w:rsidRDefault="008221B3" w:rsidP="008221B3">
      <w:pPr>
        <w:pStyle w:val="a9"/>
        <w:ind w:left="1080"/>
        <w:rPr>
          <w:rFonts w:ascii="Times New Roman" w:hAnsi="Times New Roman"/>
        </w:rPr>
      </w:pPr>
    </w:p>
    <w:p w14:paraId="64E23942" w14:textId="77777777" w:rsidR="008221B3" w:rsidRPr="00CC3382" w:rsidRDefault="008221B3" w:rsidP="008221B3">
      <w:pPr>
        <w:tabs>
          <w:tab w:val="left" w:pos="1134"/>
        </w:tabs>
        <w:ind w:firstLine="709"/>
        <w:jc w:val="both"/>
      </w:pPr>
      <w:r w:rsidRPr="00CC3382">
        <w:t>Оценивание происходит следующим образом:</w:t>
      </w:r>
    </w:p>
    <w:p w14:paraId="55BB76C9" w14:textId="77777777" w:rsidR="008221B3" w:rsidRPr="00CC3382" w:rsidRDefault="008221B3" w:rsidP="008221B3">
      <w:pPr>
        <w:ind w:firstLine="709"/>
        <w:jc w:val="both"/>
        <w:rPr>
          <w:szCs w:val="20"/>
        </w:rPr>
      </w:pPr>
      <w:r w:rsidRPr="00CC3382">
        <w:rPr>
          <w:szCs w:val="20"/>
        </w:rPr>
        <w:t>&lt;50% выполнения лабораторных работ – 0 баллов;</w:t>
      </w:r>
    </w:p>
    <w:p w14:paraId="13C8E6BF" w14:textId="77777777" w:rsidR="008221B3" w:rsidRDefault="008221B3" w:rsidP="008221B3">
      <w:pPr>
        <w:tabs>
          <w:tab w:val="left" w:pos="1134"/>
        </w:tabs>
        <w:ind w:firstLine="709"/>
        <w:jc w:val="both"/>
        <w:rPr>
          <w:szCs w:val="20"/>
        </w:rPr>
      </w:pPr>
      <w:r w:rsidRPr="00CC3382">
        <w:rPr>
          <w:szCs w:val="20"/>
        </w:rPr>
        <w:t xml:space="preserve">≥50% выполнения лабораторных работ – </w:t>
      </w:r>
      <w:r w:rsidRPr="00CC3382">
        <w:rPr>
          <w:szCs w:val="20"/>
          <w:lang w:val="en-US"/>
        </w:rPr>
        <w:t>m</w:t>
      </w:r>
      <w:r w:rsidRPr="00CC3382">
        <w:rPr>
          <w:szCs w:val="20"/>
        </w:rPr>
        <w:t>ах балл (4 балла).</w:t>
      </w:r>
    </w:p>
    <w:p w14:paraId="1D48EC2E" w14:textId="77777777" w:rsidR="008221B3" w:rsidRPr="00CC3382" w:rsidRDefault="008221B3" w:rsidP="008221B3">
      <w:pPr>
        <w:tabs>
          <w:tab w:val="left" w:pos="1134"/>
        </w:tabs>
        <w:ind w:firstLine="709"/>
        <w:jc w:val="both"/>
        <w:rPr>
          <w:szCs w:val="20"/>
        </w:rPr>
      </w:pPr>
    </w:p>
    <w:p w14:paraId="11995C6F" w14:textId="77777777" w:rsidR="008221B3" w:rsidRDefault="008221B3" w:rsidP="008221B3">
      <w:pPr>
        <w:numPr>
          <w:ilvl w:val="0"/>
          <w:numId w:val="18"/>
        </w:numPr>
        <w:tabs>
          <w:tab w:val="left" w:pos="1134"/>
        </w:tabs>
        <w:ind w:left="720"/>
        <w:contextualSpacing/>
        <w:jc w:val="both"/>
        <w:rPr>
          <w:b/>
        </w:rPr>
      </w:pPr>
      <w:r w:rsidRPr="00CC3382">
        <w:rPr>
          <w:b/>
        </w:rPr>
        <w:t>Тематика деловой игры</w:t>
      </w:r>
    </w:p>
    <w:p w14:paraId="437BB8E2" w14:textId="77777777" w:rsidR="008221B3" w:rsidRPr="00CC3382" w:rsidRDefault="008221B3" w:rsidP="008221B3">
      <w:pPr>
        <w:tabs>
          <w:tab w:val="left" w:pos="1134"/>
        </w:tabs>
        <w:ind w:left="720"/>
        <w:contextualSpacing/>
        <w:jc w:val="both"/>
        <w:rPr>
          <w:b/>
        </w:rPr>
      </w:pPr>
    </w:p>
    <w:p w14:paraId="7C709688" w14:textId="65A6BC9C" w:rsidR="008221B3" w:rsidRDefault="008221B3" w:rsidP="008221B3">
      <w:pPr>
        <w:ind w:firstLine="720"/>
        <w:contextualSpacing/>
        <w:jc w:val="both"/>
        <w:rPr>
          <w:szCs w:val="22"/>
        </w:rPr>
      </w:pPr>
      <w:r w:rsidRPr="00CC3382">
        <w:t>Обучающимся предлагается в форме деловой игры с минимальным участием преподавателя раскрыть тему: «Метрологическ</w:t>
      </w:r>
      <w:r w:rsidR="006B7F6A">
        <w:t>ое обеспечение в техносферной безопасности</w:t>
      </w:r>
      <w:r w:rsidRPr="00CC3382">
        <w:t xml:space="preserve">.». Оценивание участников дискуссии происходит </w:t>
      </w:r>
      <w:r w:rsidRPr="00CC3382">
        <w:rPr>
          <w:szCs w:val="22"/>
        </w:rPr>
        <w:t>следующим образом:</w:t>
      </w:r>
    </w:p>
    <w:p w14:paraId="064BD6D9" w14:textId="77777777" w:rsidR="008221B3" w:rsidRPr="00CC3382" w:rsidRDefault="008221B3" w:rsidP="008221B3">
      <w:pPr>
        <w:ind w:firstLine="720"/>
        <w:contextualSpacing/>
        <w:jc w:val="both"/>
      </w:pPr>
    </w:p>
    <w:p w14:paraId="267DE4A0" w14:textId="77777777" w:rsidR="008221B3" w:rsidRPr="00CC3382" w:rsidRDefault="008221B3" w:rsidP="008221B3">
      <w:pPr>
        <w:ind w:firstLine="709"/>
        <w:jc w:val="both"/>
        <w:rPr>
          <w:szCs w:val="20"/>
        </w:rPr>
      </w:pPr>
      <w:r w:rsidRPr="00CC3382">
        <w:rPr>
          <w:szCs w:val="20"/>
        </w:rPr>
        <w:t>&lt;50% активного участия в дискуссии– 0 баллов;</w:t>
      </w:r>
    </w:p>
    <w:p w14:paraId="46B8A4E4" w14:textId="77777777" w:rsidR="008221B3" w:rsidRDefault="008221B3" w:rsidP="008221B3">
      <w:pPr>
        <w:ind w:firstLine="720"/>
        <w:contextualSpacing/>
      </w:pPr>
      <w:r w:rsidRPr="00CC3382">
        <w:t xml:space="preserve">≥50% активного участия в дискуссии – </w:t>
      </w:r>
      <w:r w:rsidRPr="00CC3382">
        <w:rPr>
          <w:lang w:val="en-US"/>
        </w:rPr>
        <w:t>m</w:t>
      </w:r>
      <w:r w:rsidRPr="00CC3382">
        <w:t>ах балл (5 баллов).</w:t>
      </w:r>
    </w:p>
    <w:p w14:paraId="349AA5B5" w14:textId="77777777" w:rsidR="008221B3" w:rsidRPr="00CC3382" w:rsidRDefault="008221B3" w:rsidP="008221B3">
      <w:pPr>
        <w:ind w:firstLine="720"/>
        <w:contextualSpacing/>
      </w:pPr>
    </w:p>
    <w:p w14:paraId="2BD3D34B" w14:textId="77777777" w:rsidR="008221B3" w:rsidRPr="00387998" w:rsidRDefault="008221B3" w:rsidP="008221B3">
      <w:pPr>
        <w:numPr>
          <w:ilvl w:val="0"/>
          <w:numId w:val="18"/>
        </w:numPr>
        <w:tabs>
          <w:tab w:val="left" w:pos="1134"/>
        </w:tabs>
        <w:ind w:left="720"/>
        <w:contextualSpacing/>
        <w:jc w:val="both"/>
        <w:rPr>
          <w:b/>
        </w:rPr>
      </w:pPr>
      <w:r w:rsidRPr="00CC3382">
        <w:rPr>
          <w:b/>
        </w:rPr>
        <w:t xml:space="preserve">Методические рекомендации по выполнению контрольных работ    </w:t>
      </w:r>
    </w:p>
    <w:p w14:paraId="785DA31C" w14:textId="77777777" w:rsidR="008221B3" w:rsidRPr="00387998" w:rsidRDefault="008221B3" w:rsidP="008221B3">
      <w:pPr>
        <w:pStyle w:val="af9"/>
        <w:ind w:firstLine="709"/>
        <w:jc w:val="both"/>
      </w:pPr>
      <w:r w:rsidRPr="001971A5">
        <w:t xml:space="preserve">Варианты заданий для </w:t>
      </w:r>
      <w:r>
        <w:t>контрольной</w:t>
      </w:r>
      <w:r w:rsidRPr="001971A5">
        <w:t xml:space="preserve"> работы и исходные данные для их выполнения представлены в литературе М-</w:t>
      </w:r>
      <w:r w:rsidRPr="006539C6">
        <w:t>1</w:t>
      </w:r>
      <w:r>
        <w:t>:</w:t>
      </w:r>
      <w:r w:rsidRPr="001971A5">
        <w:t xml:space="preserve"> </w:t>
      </w:r>
      <w:r w:rsidRPr="00220023">
        <w:t xml:space="preserve">Метрология, стандартизация и сертификация : методические указания и задания к контрольной работе / Б. С. Лиджиев, А. М. Базарова, К. С. Отев. – Ухта : УГТУ, 2021. – 72 с. </w:t>
      </w:r>
    </w:p>
    <w:p w14:paraId="3B475239" w14:textId="77777777" w:rsidR="008221B3" w:rsidRPr="00CC3382" w:rsidRDefault="008221B3" w:rsidP="008221B3">
      <w:pPr>
        <w:tabs>
          <w:tab w:val="left" w:pos="1134"/>
        </w:tabs>
        <w:ind w:left="709"/>
        <w:contextualSpacing/>
        <w:jc w:val="both"/>
      </w:pPr>
      <w:r w:rsidRPr="00CC3382">
        <w:t>Оценивание происходит следующим образом:</w:t>
      </w:r>
    </w:p>
    <w:p w14:paraId="3A2A21A9" w14:textId="77777777" w:rsidR="008221B3" w:rsidRPr="00CC3382" w:rsidRDefault="008221B3" w:rsidP="008221B3">
      <w:pPr>
        <w:ind w:firstLine="709"/>
        <w:jc w:val="both"/>
        <w:rPr>
          <w:szCs w:val="20"/>
        </w:rPr>
      </w:pPr>
      <w:r w:rsidRPr="00CC3382">
        <w:rPr>
          <w:szCs w:val="20"/>
        </w:rPr>
        <w:t xml:space="preserve">&lt;50% выполнения </w:t>
      </w:r>
      <w:r>
        <w:rPr>
          <w:szCs w:val="20"/>
        </w:rPr>
        <w:t xml:space="preserve">контрольной </w:t>
      </w:r>
      <w:r w:rsidRPr="00CC3382">
        <w:rPr>
          <w:szCs w:val="20"/>
        </w:rPr>
        <w:t>работы – 0 баллов;</w:t>
      </w:r>
    </w:p>
    <w:p w14:paraId="7D5A18C6" w14:textId="77777777" w:rsidR="008221B3" w:rsidRPr="00CC3382" w:rsidRDefault="008221B3" w:rsidP="008221B3">
      <w:pPr>
        <w:tabs>
          <w:tab w:val="left" w:pos="1134"/>
        </w:tabs>
        <w:ind w:firstLine="709"/>
        <w:jc w:val="both"/>
        <w:rPr>
          <w:b/>
        </w:rPr>
      </w:pPr>
      <w:r w:rsidRPr="00CC3382">
        <w:rPr>
          <w:szCs w:val="20"/>
        </w:rPr>
        <w:t xml:space="preserve">≥50% выполнения </w:t>
      </w:r>
      <w:r>
        <w:rPr>
          <w:szCs w:val="20"/>
        </w:rPr>
        <w:t>контрольной</w:t>
      </w:r>
      <w:r w:rsidRPr="00CC3382">
        <w:rPr>
          <w:szCs w:val="20"/>
        </w:rPr>
        <w:t xml:space="preserve"> работы – </w:t>
      </w:r>
      <w:r w:rsidRPr="00CC3382">
        <w:rPr>
          <w:szCs w:val="20"/>
          <w:lang w:val="en-US"/>
        </w:rPr>
        <w:t>m</w:t>
      </w:r>
      <w:r w:rsidRPr="00CC3382">
        <w:rPr>
          <w:szCs w:val="20"/>
        </w:rPr>
        <w:t>ах балл (4 балла).</w:t>
      </w:r>
    </w:p>
    <w:p w14:paraId="2FEBB440" w14:textId="77777777" w:rsidR="008F22F5" w:rsidRPr="008F22F5" w:rsidRDefault="008F22F5" w:rsidP="008F22F5">
      <w:pPr>
        <w:rPr>
          <w:b/>
        </w:rPr>
      </w:pPr>
    </w:p>
    <w:p w14:paraId="006EBAF1" w14:textId="77777777" w:rsidR="008F22F5" w:rsidRPr="008F22F5" w:rsidRDefault="008F22F5" w:rsidP="008F22F5">
      <w:pPr>
        <w:tabs>
          <w:tab w:val="left" w:pos="1134"/>
        </w:tabs>
        <w:ind w:left="709"/>
        <w:contextualSpacing/>
        <w:jc w:val="both"/>
        <w:rPr>
          <w:b/>
        </w:rPr>
      </w:pPr>
      <w:r w:rsidRPr="008F22F5">
        <w:rPr>
          <w:b/>
          <w:lang w:val="en-US"/>
        </w:rPr>
        <w:t>VII</w:t>
      </w:r>
      <w:r w:rsidRPr="008F22F5">
        <w:rPr>
          <w:b/>
        </w:rPr>
        <w:t>. Банк тестовых заданий</w:t>
      </w:r>
    </w:p>
    <w:p w14:paraId="21CA57F6" w14:textId="77777777" w:rsidR="00F77405" w:rsidRDefault="00F77405" w:rsidP="008F22F5">
      <w:pPr>
        <w:ind w:firstLine="709"/>
        <w:jc w:val="both"/>
      </w:pPr>
    </w:p>
    <w:p w14:paraId="3306722A" w14:textId="3EAA2E98" w:rsidR="008F22F5" w:rsidRPr="008F22F5" w:rsidRDefault="008F22F5" w:rsidP="008F22F5">
      <w:pPr>
        <w:ind w:firstLine="709"/>
        <w:jc w:val="both"/>
      </w:pPr>
      <w:r w:rsidRPr="008F22F5">
        <w:t>Тест состоит из 7 заданий.</w:t>
      </w:r>
    </w:p>
    <w:p w14:paraId="19567B18" w14:textId="77777777" w:rsidR="008F22F5" w:rsidRPr="008F22F5" w:rsidRDefault="008F22F5" w:rsidP="008F22F5">
      <w:pPr>
        <w:ind w:firstLine="709"/>
        <w:jc w:val="both"/>
      </w:pPr>
      <w:r w:rsidRPr="008F22F5">
        <w:t>Пороговый уровень – 5 заданий – множественный выбор, на соответствие (один или несколько вариантов ответа), за каждый правильный ответ присуждается 0,70 балла.</w:t>
      </w:r>
    </w:p>
    <w:p w14:paraId="25BD11CA" w14:textId="77777777" w:rsidR="008F22F5" w:rsidRPr="008F22F5" w:rsidRDefault="008F22F5" w:rsidP="008F22F5">
      <w:pPr>
        <w:ind w:firstLine="709"/>
        <w:jc w:val="both"/>
      </w:pPr>
      <w:r w:rsidRPr="008F22F5">
        <w:t>Повышенный уровень – 2 задания – вопросы открытого типа (краткий ответ), за каждый правильный ответ присуждается 1,25 балла.</w:t>
      </w:r>
    </w:p>
    <w:p w14:paraId="616027D8" w14:textId="77777777" w:rsidR="008F22F5" w:rsidRPr="008F22F5" w:rsidRDefault="008F22F5" w:rsidP="008F22F5">
      <w:pPr>
        <w:ind w:firstLine="709"/>
        <w:jc w:val="both"/>
      </w:pPr>
      <w:r w:rsidRPr="008F22F5">
        <w:t>Максимально возможное количество баллов – 6.</w:t>
      </w:r>
    </w:p>
    <w:p w14:paraId="40E5672B" w14:textId="77777777" w:rsidR="008F22F5" w:rsidRPr="008F22F5" w:rsidRDefault="008F22F5" w:rsidP="008F22F5">
      <w:pPr>
        <w:ind w:firstLine="709"/>
        <w:jc w:val="both"/>
        <w:rPr>
          <w:bCs/>
          <w:color w:val="000000"/>
          <w:szCs w:val="20"/>
        </w:rPr>
      </w:pPr>
      <w:r w:rsidRPr="008F22F5">
        <w:rPr>
          <w:bCs/>
          <w:color w:val="000000"/>
          <w:szCs w:val="20"/>
        </w:rPr>
        <w:t>– до 5 баллов</w:t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  <w:t>не зачтено;</w:t>
      </w:r>
    </w:p>
    <w:p w14:paraId="311D17A9" w14:textId="6C6775E7" w:rsidR="00347841" w:rsidRPr="00FE3809" w:rsidRDefault="008F22F5" w:rsidP="00FE3809">
      <w:pPr>
        <w:ind w:firstLine="709"/>
        <w:jc w:val="both"/>
        <w:rPr>
          <w:bCs/>
          <w:color w:val="000000"/>
          <w:szCs w:val="20"/>
        </w:rPr>
      </w:pPr>
      <w:r w:rsidRPr="008F22F5">
        <w:rPr>
          <w:bCs/>
          <w:color w:val="000000"/>
          <w:szCs w:val="20"/>
        </w:rPr>
        <w:t>– 5…10 баллов</w:t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  <w:t>зачтено;</w:t>
      </w:r>
    </w:p>
    <w:p w14:paraId="7F583B87" w14:textId="4E83CA6E" w:rsidR="008F22F5" w:rsidRPr="008F22F5" w:rsidRDefault="008F22F5" w:rsidP="008F22F5">
      <w:pPr>
        <w:jc w:val="center"/>
        <w:rPr>
          <w:bCs/>
        </w:rPr>
      </w:pPr>
      <w:r w:rsidRPr="008F22F5">
        <w:t xml:space="preserve">ТЕМА 1. </w:t>
      </w:r>
      <w:r w:rsidRPr="008F22F5">
        <w:rPr>
          <w:bCs/>
        </w:rPr>
        <w:t xml:space="preserve">Физические величины и шкалы измерений. </w:t>
      </w:r>
      <w:r w:rsidRPr="008F22F5">
        <w:t>Формируется компетенция</w:t>
      </w:r>
      <w:r w:rsidR="00347841">
        <w:t xml:space="preserve"> ОПК -1</w:t>
      </w:r>
      <w:r w:rsidRPr="008F22F5">
        <w:t>.</w:t>
      </w:r>
    </w:p>
    <w:p w14:paraId="76F0A6F2" w14:textId="77777777" w:rsidR="008F22F5" w:rsidRPr="008F22F5" w:rsidRDefault="008F22F5" w:rsidP="008F22F5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34"/>
        <w:gridCol w:w="7076"/>
      </w:tblGrid>
      <w:tr w:rsidR="008F22F5" w:rsidRPr="008F22F5" w14:paraId="50FA47AB" w14:textId="77777777" w:rsidTr="00096FE6">
        <w:trPr>
          <w:cantSplit/>
          <w:trHeight w:val="227"/>
        </w:trPr>
        <w:tc>
          <w:tcPr>
            <w:tcW w:w="1240" w:type="pct"/>
            <w:vAlign w:val="center"/>
          </w:tcPr>
          <w:p w14:paraId="09418A54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  <w:vAlign w:val="center"/>
          </w:tcPr>
          <w:p w14:paraId="3264681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34C3318D" w14:textId="77777777" w:rsidTr="00096FE6">
        <w:trPr>
          <w:cantSplit/>
          <w:trHeight w:val="227"/>
        </w:trPr>
        <w:tc>
          <w:tcPr>
            <w:tcW w:w="1240" w:type="pct"/>
            <w:vMerge w:val="restart"/>
          </w:tcPr>
          <w:p w14:paraId="2C9C5AF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14:paraId="055B7D05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 определении твердости материала используется шкала…:</w:t>
            </w:r>
          </w:p>
          <w:p w14:paraId="21D7EBE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порядка;</w:t>
            </w:r>
          </w:p>
          <w:p w14:paraId="7380E004" w14:textId="77777777" w:rsidR="008F22F5" w:rsidRPr="008F22F5" w:rsidRDefault="008F22F5" w:rsidP="008F22F5">
            <w:pPr>
              <w:widowControl w:val="0"/>
              <w:overflowPunct w:val="0"/>
              <w:autoSpaceDE w:val="0"/>
              <w:autoSpaceDN w:val="0"/>
              <w:adjustRightInd w:val="0"/>
              <w:ind w:right="2691"/>
              <w:jc w:val="both"/>
            </w:pPr>
            <w:r w:rsidRPr="008F22F5">
              <w:rPr>
                <w:sz w:val="20"/>
                <w:szCs w:val="20"/>
              </w:rPr>
              <w:t>2) отношений</w:t>
            </w:r>
            <w:r w:rsidRPr="008F22F5">
              <w:t xml:space="preserve"> </w:t>
            </w:r>
          </w:p>
          <w:p w14:paraId="321EEC0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интервалов;</w:t>
            </w:r>
          </w:p>
          <w:p w14:paraId="67514B5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абсолютная</w:t>
            </w:r>
          </w:p>
        </w:tc>
      </w:tr>
      <w:tr w:rsidR="008F22F5" w:rsidRPr="008F22F5" w14:paraId="05CB82FC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3F50C0D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803EBE7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Упорядоченная совокупность значений физической величины, принятая по соглашению на основании результатов точных измерений называется …</w:t>
            </w:r>
          </w:p>
          <w:p w14:paraId="697DBBE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>результатами вспомогательных измерений ;</w:t>
            </w:r>
          </w:p>
          <w:p w14:paraId="179F907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шкалой физической величины</w:t>
            </w:r>
            <w:r w:rsidRPr="008F22F5">
              <w:rPr>
                <w:sz w:val="20"/>
                <w:szCs w:val="20"/>
              </w:rPr>
              <w:t>;</w:t>
            </w:r>
          </w:p>
          <w:p w14:paraId="5F75505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единицей измерения </w:t>
            </w:r>
          </w:p>
          <w:p w14:paraId="3297D4C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выборкой результатов измерений</w:t>
            </w:r>
          </w:p>
        </w:tc>
      </w:tr>
      <w:tr w:rsidR="008F22F5" w:rsidRPr="008F22F5" w14:paraId="7FDAC32C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6B6CAE1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35FE9E5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Коэффициент полезного действия определяется по шкале </w:t>
            </w:r>
          </w:p>
          <w:p w14:paraId="519CD6EC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отношений;</w:t>
            </w:r>
          </w:p>
          <w:p w14:paraId="08EE08AF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абсолютной</w:t>
            </w:r>
            <w:r w:rsidRPr="008F22F5">
              <w:rPr>
                <w:sz w:val="20"/>
                <w:szCs w:val="20"/>
              </w:rPr>
              <w:t>;</w:t>
            </w:r>
          </w:p>
          <w:p w14:paraId="2ECFD919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наименований;</w:t>
            </w:r>
          </w:p>
          <w:p w14:paraId="76C85E6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>порядка</w:t>
            </w:r>
          </w:p>
        </w:tc>
      </w:tr>
      <w:tr w:rsidR="008F22F5" w:rsidRPr="008F22F5" w14:paraId="1A4038C2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067E77E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CC9C72F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Свойство, общее в качественном отношении для множества объектов, но индивидуальное в количественном отношении для каждого из них, называется ...:</w:t>
            </w:r>
          </w:p>
          <w:p w14:paraId="23EB24C0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 xml:space="preserve">размером физической величины </w:t>
            </w:r>
          </w:p>
          <w:p w14:paraId="0EEDA8F4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размерностью физической величины </w:t>
            </w:r>
          </w:p>
          <w:p w14:paraId="4E774B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физической величиной;</w:t>
            </w:r>
          </w:p>
          <w:p w14:paraId="51A74CF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фактором</w:t>
            </w:r>
          </w:p>
        </w:tc>
      </w:tr>
      <w:tr w:rsidR="008F22F5" w:rsidRPr="008F22F5" w14:paraId="75133A19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2CCE3794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E36FF14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Упорядоченная последовательность значений физической величины, принятая по результатам точных измерений, называется ...: </w:t>
            </w:r>
          </w:p>
          <w:p w14:paraId="1EE4AC1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ценой деления шкалы </w:t>
            </w:r>
          </w:p>
          <w:p w14:paraId="45A996C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шкалой физической величины</w:t>
            </w:r>
            <w:r w:rsidRPr="008F22F5">
              <w:rPr>
                <w:sz w:val="20"/>
                <w:szCs w:val="20"/>
              </w:rPr>
              <w:t>;</w:t>
            </w:r>
          </w:p>
          <w:p w14:paraId="160A86F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шкалой средства измерений </w:t>
            </w:r>
          </w:p>
          <w:p w14:paraId="2CE8ABC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пределом измерения</w:t>
            </w:r>
          </w:p>
        </w:tc>
      </w:tr>
    </w:tbl>
    <w:p w14:paraId="7DA8C97D" w14:textId="77777777" w:rsidR="008F22F5" w:rsidRPr="008F22F5" w:rsidRDefault="008F22F5" w:rsidP="008F22F5">
      <w:pPr>
        <w:jc w:val="center"/>
        <w:rPr>
          <w:b/>
        </w:rPr>
      </w:pPr>
    </w:p>
    <w:p w14:paraId="4F46BCB7" w14:textId="121A381F" w:rsidR="008F22F5" w:rsidRPr="008F22F5" w:rsidRDefault="008F22F5" w:rsidP="008F22F5">
      <w:pPr>
        <w:jc w:val="center"/>
      </w:pPr>
      <w:r w:rsidRPr="008F22F5">
        <w:t xml:space="preserve">ТЕМА 2. Физические величины, методы и средства их измерений. Формируется компетенция </w:t>
      </w:r>
      <w:r w:rsidR="00347841">
        <w:t>ОПК-1</w:t>
      </w:r>
      <w:r w:rsidRPr="008F22F5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34"/>
        <w:gridCol w:w="7076"/>
      </w:tblGrid>
      <w:tr w:rsidR="008F22F5" w:rsidRPr="008F22F5" w14:paraId="0936C604" w14:textId="77777777" w:rsidTr="00096FE6">
        <w:trPr>
          <w:cantSplit/>
          <w:trHeight w:val="227"/>
          <w:tblHeader/>
        </w:trPr>
        <w:tc>
          <w:tcPr>
            <w:tcW w:w="1240" w:type="pct"/>
          </w:tcPr>
          <w:p w14:paraId="67C29F8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</w:tcPr>
          <w:p w14:paraId="306E0EB3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4F230A63" w14:textId="77777777" w:rsidTr="00096FE6">
        <w:trPr>
          <w:cantSplit/>
          <w:trHeight w:val="227"/>
        </w:trPr>
        <w:tc>
          <w:tcPr>
            <w:tcW w:w="1240" w:type="pct"/>
            <w:vMerge w:val="restart"/>
          </w:tcPr>
          <w:p w14:paraId="15574A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(несколько правильных ответов)</w:t>
            </w:r>
          </w:p>
        </w:tc>
        <w:tc>
          <w:tcPr>
            <w:tcW w:w="3760" w:type="pct"/>
          </w:tcPr>
          <w:p w14:paraId="50E0D29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 международной системе единиц физических величин сила измеряется:</w:t>
            </w:r>
          </w:p>
          <w:p w14:paraId="5BFBA27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м/с;</w:t>
            </w:r>
          </w:p>
          <w:p w14:paraId="5F940D7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noProof/>
                <w:sz w:val="20"/>
                <w:szCs w:val="20"/>
              </w:rPr>
              <w:drawing>
                <wp:inline distT="0" distB="0" distL="0" distR="0" wp14:anchorId="183BF296" wp14:editId="4ED626F4">
                  <wp:extent cx="384175" cy="359410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" cy="359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F22F5">
              <w:rPr>
                <w:sz w:val="20"/>
                <w:szCs w:val="20"/>
              </w:rPr>
              <w:t>;</w:t>
            </w:r>
          </w:p>
          <w:p w14:paraId="4DD45E9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рад/с;</w:t>
            </w:r>
          </w:p>
          <w:p w14:paraId="673DF66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Ньютон</w:t>
            </w:r>
          </w:p>
        </w:tc>
      </w:tr>
      <w:tr w:rsidR="008F22F5" w:rsidRPr="008F22F5" w14:paraId="02F4C0DF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0E52558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7A8D70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Приставками SI для обозначения увеличения значений физических величин являются:</w:t>
            </w:r>
          </w:p>
          <w:p w14:paraId="734E8C2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кило</w:t>
            </w:r>
            <w:r w:rsidRPr="008F22F5">
              <w:rPr>
                <w:sz w:val="20"/>
                <w:szCs w:val="20"/>
              </w:rPr>
              <w:t>;</w:t>
            </w:r>
          </w:p>
          <w:p w14:paraId="27636EC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санти;</w:t>
            </w:r>
          </w:p>
          <w:p w14:paraId="2C9D0A7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мега</w:t>
            </w:r>
            <w:r w:rsidRPr="008F22F5">
              <w:rPr>
                <w:sz w:val="20"/>
                <w:szCs w:val="20"/>
              </w:rPr>
              <w:t>;</w:t>
            </w:r>
          </w:p>
          <w:p w14:paraId="1FA7C9C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микро</w:t>
            </w:r>
          </w:p>
        </w:tc>
      </w:tr>
      <w:tr w:rsidR="008F22F5" w:rsidRPr="008F22F5" w14:paraId="3FA3707C" w14:textId="77777777" w:rsidTr="00096FE6">
        <w:trPr>
          <w:cantSplit/>
          <w:trHeight w:val="1153"/>
        </w:trPr>
        <w:tc>
          <w:tcPr>
            <w:tcW w:w="1240" w:type="pct"/>
            <w:vMerge/>
          </w:tcPr>
          <w:p w14:paraId="0297DBD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6DA979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Приставками SI для обозначения уменьшающих значений физических величин являются:</w:t>
            </w:r>
          </w:p>
          <w:p w14:paraId="5AF722D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деци</w:t>
            </w:r>
            <w:r w:rsidRPr="008F22F5">
              <w:rPr>
                <w:sz w:val="20"/>
                <w:szCs w:val="20"/>
              </w:rPr>
              <w:t>;</w:t>
            </w:r>
          </w:p>
          <w:p w14:paraId="56008F4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санти</w:t>
            </w:r>
            <w:r w:rsidRPr="008F22F5">
              <w:rPr>
                <w:sz w:val="20"/>
                <w:szCs w:val="20"/>
              </w:rPr>
              <w:t>;</w:t>
            </w:r>
          </w:p>
          <w:p w14:paraId="6E848F9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кило;</w:t>
            </w:r>
          </w:p>
          <w:p w14:paraId="6E86AC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гекто</w:t>
            </w:r>
          </w:p>
        </w:tc>
      </w:tr>
      <w:tr w:rsidR="008F22F5" w:rsidRPr="008F22F5" w14:paraId="72AB07EF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7C1F0DC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E61599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 метрологическому назначению средства измерений делятся на:</w:t>
            </w:r>
          </w:p>
          <w:p w14:paraId="07B8153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основные;</w:t>
            </w:r>
          </w:p>
          <w:p w14:paraId="3C117F8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эталоны</w:t>
            </w:r>
            <w:r w:rsidRPr="008F22F5">
              <w:rPr>
                <w:sz w:val="20"/>
                <w:szCs w:val="20"/>
              </w:rPr>
              <w:t>;</w:t>
            </w:r>
          </w:p>
          <w:p w14:paraId="0656DEA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рабочие</w:t>
            </w:r>
            <w:r w:rsidRPr="008F22F5">
              <w:rPr>
                <w:sz w:val="20"/>
                <w:szCs w:val="20"/>
              </w:rPr>
              <w:t>;</w:t>
            </w:r>
          </w:p>
          <w:p w14:paraId="4DA94AE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дополнительные</w:t>
            </w:r>
          </w:p>
        </w:tc>
      </w:tr>
      <w:tr w:rsidR="008F22F5" w:rsidRPr="008F22F5" w14:paraId="65E6B7FE" w14:textId="77777777" w:rsidTr="00096FE6">
        <w:trPr>
          <w:cantSplit/>
          <w:trHeight w:val="227"/>
        </w:trPr>
        <w:tc>
          <w:tcPr>
            <w:tcW w:w="1240" w:type="pct"/>
            <w:vMerge/>
          </w:tcPr>
          <w:p w14:paraId="265C466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D048FB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Классом точности называется обобщенная характеристика, выражаемая пределами допускаемых погрешностей:</w:t>
            </w:r>
          </w:p>
          <w:p w14:paraId="730B2EB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основной</w:t>
            </w:r>
            <w:r w:rsidRPr="008F22F5">
              <w:rPr>
                <w:sz w:val="20"/>
                <w:szCs w:val="20"/>
              </w:rPr>
              <w:t>;</w:t>
            </w:r>
          </w:p>
          <w:p w14:paraId="0F0BC8E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систематической;</w:t>
            </w:r>
          </w:p>
          <w:p w14:paraId="5227C04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дополнительной</w:t>
            </w:r>
            <w:r w:rsidRPr="008F22F5">
              <w:rPr>
                <w:sz w:val="20"/>
                <w:szCs w:val="20"/>
              </w:rPr>
              <w:t>;</w:t>
            </w:r>
          </w:p>
          <w:p w14:paraId="5A07522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случайной</w:t>
            </w:r>
          </w:p>
        </w:tc>
      </w:tr>
    </w:tbl>
    <w:p w14:paraId="5F2D7CB7" w14:textId="77777777" w:rsidR="008F22F5" w:rsidRPr="008F22F5" w:rsidRDefault="008F22F5" w:rsidP="008F22F5">
      <w:pPr>
        <w:rPr>
          <w:i/>
        </w:rPr>
      </w:pPr>
    </w:p>
    <w:p w14:paraId="6F165278" w14:textId="12547981" w:rsidR="008F22F5" w:rsidRPr="008F22F5" w:rsidRDefault="008F22F5" w:rsidP="008F22F5">
      <w:pPr>
        <w:jc w:val="center"/>
        <w:rPr>
          <w:bCs/>
        </w:rPr>
      </w:pPr>
      <w:r w:rsidRPr="008F22F5">
        <w:t>ТЕМА 3. Стандартизация РФ. Формируется компетенция</w:t>
      </w:r>
      <w:r w:rsidR="00221FCB">
        <w:t xml:space="preserve"> </w:t>
      </w:r>
      <w:r w:rsidR="00347841">
        <w:t>ОПК-1</w:t>
      </w:r>
      <w:r w:rsidRPr="008F22F5">
        <w:t>.</w:t>
      </w:r>
    </w:p>
    <w:p w14:paraId="4666A534" w14:textId="77777777" w:rsidR="008F22F5" w:rsidRPr="008F22F5" w:rsidRDefault="008F22F5" w:rsidP="008F22F5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81"/>
        <w:gridCol w:w="7829"/>
      </w:tblGrid>
      <w:tr w:rsidR="008F22F5" w:rsidRPr="008F22F5" w14:paraId="7D2E3087" w14:textId="77777777" w:rsidTr="00096FE6">
        <w:trPr>
          <w:cantSplit/>
          <w:trHeight w:val="227"/>
          <w:tblHeader/>
        </w:trPr>
        <w:tc>
          <w:tcPr>
            <w:tcW w:w="840" w:type="pct"/>
          </w:tcPr>
          <w:p w14:paraId="6ADC8D0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14:paraId="2A1B879C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20F788DF" w14:textId="77777777" w:rsidTr="00096FE6">
        <w:trPr>
          <w:cantSplit/>
          <w:trHeight w:val="227"/>
        </w:trPr>
        <w:tc>
          <w:tcPr>
            <w:tcW w:w="840" w:type="pct"/>
            <w:vMerge w:val="restart"/>
          </w:tcPr>
          <w:p w14:paraId="7008A87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14:paraId="1734067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Увязка всех взаимодействующих факторов, обеспечивающих оптимальный уровень качества продукции, достигается:</w:t>
            </w:r>
          </w:p>
          <w:p w14:paraId="41E9F63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комплексной стандартизацией</w:t>
            </w:r>
            <w:r w:rsidRPr="008F22F5">
              <w:rPr>
                <w:sz w:val="20"/>
                <w:szCs w:val="20"/>
              </w:rPr>
              <w:t>;</w:t>
            </w:r>
          </w:p>
          <w:p w14:paraId="4796E7F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опережающей стандартизацией;</w:t>
            </w:r>
          </w:p>
          <w:p w14:paraId="034E5FC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взаимозаменяемостью;</w:t>
            </w:r>
          </w:p>
          <w:p w14:paraId="70BD15B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сертификацией</w:t>
            </w:r>
          </w:p>
        </w:tc>
      </w:tr>
      <w:tr w:rsidR="008F22F5" w:rsidRPr="008F22F5" w14:paraId="4FCC4AC8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534A86A3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6D1BFAD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Консенсус всех заинтересованных сторон при разработке и принятии стандартов достигается процедурой:</w:t>
            </w:r>
          </w:p>
          <w:p w14:paraId="657241C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ограничений по публичности обсуждения проекта стандарта;</w:t>
            </w:r>
          </w:p>
          <w:p w14:paraId="6B53248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закрытого обсуждения проекта стандарта;</w:t>
            </w:r>
          </w:p>
          <w:p w14:paraId="6FACF45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обсуждения проекта стандарта только кругом квалифицированных специалистов;</w:t>
            </w:r>
          </w:p>
          <w:p w14:paraId="5927329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публичного обсуждения проекта стандарта</w:t>
            </w:r>
          </w:p>
        </w:tc>
      </w:tr>
      <w:tr w:rsidR="008F22F5" w:rsidRPr="008F22F5" w14:paraId="14B2E1A8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6B5DAD8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03D6E9D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Комплексная стандартизация – это:</w:t>
            </w:r>
          </w:p>
          <w:p w14:paraId="66D58FD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установление и применение системы взаимоувязанных требований к объекту стандартизации</w:t>
            </w:r>
            <w:r w:rsidRPr="008F22F5">
              <w:rPr>
                <w:sz w:val="20"/>
                <w:szCs w:val="20"/>
              </w:rPr>
              <w:t>;</w:t>
            </w:r>
          </w:p>
          <w:p w14:paraId="29FBB71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установление повышенных норм требований к объектам стандартизации;</w:t>
            </w:r>
          </w:p>
          <w:p w14:paraId="38ABEFF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научно – обоснованное предсказание показателей качества, которые могут быть достигнуты к определенному времени;</w:t>
            </w:r>
          </w:p>
          <w:p w14:paraId="3721547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степень насыщенности изделия унифицированными  узлами и деталями</w:t>
            </w:r>
          </w:p>
        </w:tc>
      </w:tr>
      <w:tr w:rsidR="008F22F5" w:rsidRPr="008F22F5" w14:paraId="21FCCAB7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2D879DE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46C0B540" w14:textId="77777777" w:rsidR="008F22F5" w:rsidRPr="008F22F5" w:rsidRDefault="008F22F5" w:rsidP="008F22F5">
            <w:pPr>
              <w:jc w:val="both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Что является принципом стандартизации:</w:t>
            </w:r>
          </w:p>
          <w:p w14:paraId="69F64365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согласованность</w:t>
            </w:r>
            <w:r w:rsidRPr="008F22F5">
              <w:rPr>
                <w:sz w:val="20"/>
                <w:szCs w:val="20"/>
              </w:rPr>
              <w:t>;</w:t>
            </w:r>
          </w:p>
          <w:p w14:paraId="27847028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комплексность для взаимосвязанных объектов;</w:t>
            </w:r>
          </w:p>
          <w:p w14:paraId="1ECF68AE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конкурентоспособность;</w:t>
            </w:r>
          </w:p>
          <w:p w14:paraId="15EF8C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добровольность применения</w:t>
            </w:r>
          </w:p>
        </w:tc>
      </w:tr>
      <w:tr w:rsidR="008F22F5" w:rsidRPr="008F22F5" w14:paraId="6E280FED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79F997AF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4160" w:type="pct"/>
          </w:tcPr>
          <w:p w14:paraId="773D002B" w14:textId="77777777" w:rsidR="008F22F5" w:rsidRPr="008F22F5" w:rsidRDefault="008F22F5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Оценка эффективности стандартизации должна производиться  :</w:t>
            </w:r>
          </w:p>
          <w:p w14:paraId="7A3C6B8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по всему жизненному циклу продукции</w:t>
            </w:r>
            <w:r w:rsidRPr="008F22F5">
              <w:rPr>
                <w:sz w:val="20"/>
                <w:szCs w:val="20"/>
              </w:rPr>
              <w:t>;</w:t>
            </w:r>
          </w:p>
          <w:p w14:paraId="7AF60842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только на этапе проектирования;</w:t>
            </w:r>
          </w:p>
          <w:p w14:paraId="4BA7D3AC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только на этапе изготовления;</w:t>
            </w:r>
          </w:p>
          <w:p w14:paraId="00704588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только на этапе эксплуатации</w:t>
            </w:r>
          </w:p>
        </w:tc>
      </w:tr>
    </w:tbl>
    <w:p w14:paraId="11F7E6AC" w14:textId="77777777" w:rsidR="008F22F5" w:rsidRPr="008F22F5" w:rsidRDefault="008F22F5" w:rsidP="008F22F5">
      <w:pPr>
        <w:rPr>
          <w:b/>
          <w:i/>
        </w:rPr>
      </w:pPr>
    </w:p>
    <w:p w14:paraId="6E58FEF7" w14:textId="42CD44D6" w:rsidR="008F22F5" w:rsidRPr="008F22F5" w:rsidRDefault="008F22F5" w:rsidP="008F22F5">
      <w:pPr>
        <w:jc w:val="center"/>
      </w:pPr>
      <w:r w:rsidRPr="008F22F5">
        <w:t>ТЕМА 4 Методы стандартизации. Сертификация РФ. Ф</w:t>
      </w:r>
      <w:r w:rsidR="00347841">
        <w:t>ормируется компетенция ОПК -1</w:t>
      </w:r>
      <w:r w:rsidRPr="008F22F5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80"/>
        <w:gridCol w:w="3915"/>
        <w:gridCol w:w="3915"/>
      </w:tblGrid>
      <w:tr w:rsidR="008F22F5" w:rsidRPr="008F22F5" w14:paraId="1824BAD1" w14:textId="77777777" w:rsidTr="00096FE6">
        <w:trPr>
          <w:cantSplit/>
          <w:trHeight w:val="227"/>
          <w:tblHeader/>
        </w:trPr>
        <w:tc>
          <w:tcPr>
            <w:tcW w:w="840" w:type="pct"/>
          </w:tcPr>
          <w:p w14:paraId="673A498E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  <w:gridSpan w:val="2"/>
          </w:tcPr>
          <w:p w14:paraId="4224C84B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066E2399" w14:textId="77777777" w:rsidTr="00096FE6">
        <w:trPr>
          <w:cantSplit/>
          <w:trHeight w:val="227"/>
        </w:trPr>
        <w:tc>
          <w:tcPr>
            <w:tcW w:w="840" w:type="pct"/>
            <w:vMerge w:val="restart"/>
          </w:tcPr>
          <w:p w14:paraId="541FA80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  <w:gridSpan w:val="2"/>
          </w:tcPr>
          <w:p w14:paraId="5D7E3F61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bCs/>
                <w:sz w:val="20"/>
                <w:szCs w:val="20"/>
              </w:rPr>
              <w:t xml:space="preserve">По уровням </w:t>
            </w:r>
            <w:r w:rsidRPr="008F22F5">
              <w:rPr>
                <w:b/>
                <w:sz w:val="20"/>
                <w:szCs w:val="20"/>
              </w:rPr>
              <w:t>различают следующие виды унификации:</w:t>
            </w:r>
          </w:p>
          <w:p w14:paraId="4F524B7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секционирования и базового агрегата;</w:t>
            </w:r>
          </w:p>
          <w:p w14:paraId="232635A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размерную, параметрическую, методов испытания и контроля, требований, обозначений;</w:t>
            </w:r>
          </w:p>
          <w:p w14:paraId="0BE41EB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ограничительная, дискретизация, типизация конструкций и технологических процессов;</w:t>
            </w:r>
          </w:p>
          <w:p w14:paraId="497AC89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межотраслевую, отраслевую и заводскую унификацию</w:t>
            </w:r>
          </w:p>
        </w:tc>
      </w:tr>
      <w:tr w:rsidR="008F22F5" w:rsidRPr="008F22F5" w14:paraId="3D6A0F16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4A5856C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A062B5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Применение рядов предпочтительных чисел создает предпосылки для:</w:t>
            </w:r>
          </w:p>
          <w:p w14:paraId="19B8BB8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унификации машин и деталей</w:t>
            </w:r>
            <w:r w:rsidRPr="008F22F5">
              <w:rPr>
                <w:sz w:val="20"/>
                <w:szCs w:val="20"/>
              </w:rPr>
              <w:t>;</w:t>
            </w:r>
          </w:p>
          <w:p w14:paraId="5EFE587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классификации деталей;</w:t>
            </w:r>
          </w:p>
          <w:p w14:paraId="5E93EE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оптимизации машин и деталей;</w:t>
            </w:r>
          </w:p>
          <w:p w14:paraId="6C380D7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систематизации изделий</w:t>
            </w:r>
          </w:p>
        </w:tc>
      </w:tr>
      <w:tr w:rsidR="008F22F5" w:rsidRPr="008F22F5" w14:paraId="652FEA7A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28D18BF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9F28B4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Агрегатированием называется:</w:t>
            </w:r>
          </w:p>
          <w:p w14:paraId="38D6A7E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принцип создания машин и оборудования из многократно используемых  стандартных агрегатов</w:t>
            </w:r>
            <w:r w:rsidRPr="008F22F5">
              <w:rPr>
                <w:sz w:val="20"/>
                <w:szCs w:val="20"/>
              </w:rPr>
              <w:t>;</w:t>
            </w:r>
          </w:p>
          <w:p w14:paraId="1DF4BC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уменьшение числа типов изделия до числа, достаточного для удовлетворения существующих потребностей;</w:t>
            </w:r>
          </w:p>
          <w:p w14:paraId="50FF142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сокращение числа типов, видов и размеров изделий одинакового функционального назначения;</w:t>
            </w:r>
          </w:p>
          <w:p w14:paraId="64B3EA4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разработка и установление типовых конструкций, правил, форм документации</w:t>
            </w:r>
          </w:p>
        </w:tc>
      </w:tr>
      <w:tr w:rsidR="008F22F5" w:rsidRPr="008F22F5" w14:paraId="5564A58F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7A43431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1723529" w14:textId="77777777" w:rsidR="008F22F5" w:rsidRPr="008F22F5" w:rsidRDefault="008F22F5" w:rsidP="008F22F5">
            <w:pPr>
              <w:jc w:val="both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Классификация – это:</w:t>
            </w:r>
          </w:p>
          <w:p w14:paraId="156E0AFD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параллельное разделение множества объектов на независимые подмножества;</w:t>
            </w:r>
          </w:p>
          <w:p w14:paraId="39A83C04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последовательное разделение множества объектов на подчиненные подмножества;</w:t>
            </w:r>
          </w:p>
          <w:p w14:paraId="06133BF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присвоение объекту уникального наименования, номера, знака, условного обозначения, признака или набора признаков и т. п., позволяющих однозначно выделить его из других объектов;</w:t>
            </w:r>
          </w:p>
          <w:p w14:paraId="2AF007B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разделение множества объектов на классификационные группировки по их сходству или различию на основе определенных признаков в соответствии с принятыми правилами</w:t>
            </w:r>
          </w:p>
        </w:tc>
      </w:tr>
      <w:tr w:rsidR="008F22F5" w:rsidRPr="008F22F5" w14:paraId="070B2C0B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113053F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612E01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Цель международной стандартизации - это:</w:t>
            </w:r>
          </w:p>
          <w:p w14:paraId="1D2C6BC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устранение технических барьеров в торговле</w:t>
            </w:r>
            <w:r w:rsidRPr="008F22F5">
              <w:rPr>
                <w:sz w:val="20"/>
                <w:szCs w:val="20"/>
              </w:rPr>
              <w:t>;</w:t>
            </w:r>
          </w:p>
          <w:p w14:paraId="4C2FE12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привлечение предприятий (организаций) к обязательному участию в стандартизации;</w:t>
            </w:r>
          </w:p>
          <w:p w14:paraId="63DD548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упразднение национальных стандартов;</w:t>
            </w:r>
          </w:p>
          <w:p w14:paraId="3D01BF0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разработка самых высоких требований</w:t>
            </w:r>
          </w:p>
        </w:tc>
      </w:tr>
      <w:tr w:rsidR="008F22F5" w:rsidRPr="008F22F5" w14:paraId="71A7C4D4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52A55F1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D3CC41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Не относится к компетенции Всемирной торговой организации (ВТО):</w:t>
            </w:r>
          </w:p>
          <w:p w14:paraId="0F3AEF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создание и развитие эффективной службы здравоохранения, оздоровления окружающей среды</w:t>
            </w:r>
            <w:r w:rsidRPr="008F22F5">
              <w:rPr>
                <w:sz w:val="20"/>
                <w:szCs w:val="20"/>
              </w:rPr>
              <w:t>;</w:t>
            </w:r>
          </w:p>
          <w:p w14:paraId="631188E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>соглашение по тарифам и торговле;</w:t>
            </w:r>
          </w:p>
          <w:p w14:paraId="32BE74B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защита прав интеллектуальной собственности;</w:t>
            </w:r>
          </w:p>
          <w:p w14:paraId="4F90660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инвестиционная деятельность</w:t>
            </w:r>
          </w:p>
        </w:tc>
      </w:tr>
      <w:tr w:rsidR="008F22F5" w:rsidRPr="008F22F5" w14:paraId="4FFE4800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4C36FD7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74A783A4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Системой сертификации называют совокупность:</w:t>
            </w:r>
          </w:p>
          <w:p w14:paraId="5972259C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требований, предъявляемых к продукции;</w:t>
            </w:r>
          </w:p>
          <w:p w14:paraId="0B19B568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обязательная сертификация</w:t>
            </w:r>
            <w:r w:rsidRPr="008F22F5">
              <w:rPr>
                <w:sz w:val="20"/>
                <w:szCs w:val="20"/>
              </w:rPr>
              <w:t>;</w:t>
            </w:r>
          </w:p>
          <w:p w14:paraId="7451013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добровольное подтверждение соответствия</w:t>
            </w:r>
            <w:r w:rsidRPr="008F22F5">
              <w:rPr>
                <w:sz w:val="20"/>
                <w:szCs w:val="20"/>
              </w:rPr>
              <w:t>;</w:t>
            </w:r>
          </w:p>
          <w:p w14:paraId="62A7874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добровольная сертификация</w:t>
            </w:r>
          </w:p>
        </w:tc>
      </w:tr>
      <w:tr w:rsidR="008F22F5" w:rsidRPr="008F22F5" w14:paraId="44498E4D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691CF63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171EDAD3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Имеют права создать систему добровольной сертификации:</w:t>
            </w:r>
          </w:p>
          <w:p w14:paraId="15BD9CA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Госстандарт Российской Федерации</w:t>
            </w:r>
            <w:r w:rsidRPr="008F22F5">
              <w:rPr>
                <w:sz w:val="20"/>
                <w:szCs w:val="20"/>
              </w:rPr>
              <w:t>;</w:t>
            </w:r>
          </w:p>
          <w:p w14:paraId="262EAD5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юридическое лицо</w:t>
            </w:r>
            <w:r w:rsidRPr="008F22F5">
              <w:rPr>
                <w:sz w:val="20"/>
                <w:szCs w:val="20"/>
              </w:rPr>
              <w:t>;</w:t>
            </w:r>
          </w:p>
          <w:p w14:paraId="67BDEA0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индивидуальный предприниматель;</w:t>
            </w:r>
          </w:p>
          <w:p w14:paraId="7BC80A8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союз потребителей</w:t>
            </w:r>
          </w:p>
        </w:tc>
      </w:tr>
      <w:tr w:rsidR="008F22F5" w:rsidRPr="008F22F5" w14:paraId="79D7BE60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54E4FA1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F5BF1B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Документ, удостоверяющий соответствие объекта требованиям технических регламентов:</w:t>
            </w:r>
          </w:p>
          <w:p w14:paraId="3554E8C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аттестат;</w:t>
            </w:r>
          </w:p>
          <w:p w14:paraId="1571DD8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знак соответствия;</w:t>
            </w:r>
          </w:p>
          <w:p w14:paraId="4C4D2ED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сертификат соответствия</w:t>
            </w:r>
            <w:r w:rsidRPr="008F22F5">
              <w:rPr>
                <w:sz w:val="20"/>
                <w:szCs w:val="20"/>
              </w:rPr>
              <w:t>;</w:t>
            </w:r>
          </w:p>
          <w:p w14:paraId="480B701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свидетельство о соответствии</w:t>
            </w:r>
          </w:p>
        </w:tc>
      </w:tr>
      <w:tr w:rsidR="008F22F5" w:rsidRPr="008F22F5" w14:paraId="7D5D48DA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64AF668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7FD3A6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Федеральный закон по сертификации в Российской Федерации:</w:t>
            </w:r>
          </w:p>
          <w:p w14:paraId="08B6A12B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«О техническом регулировании»</w:t>
            </w:r>
            <w:r w:rsidRPr="008F22F5">
              <w:rPr>
                <w:sz w:val="20"/>
                <w:szCs w:val="20"/>
              </w:rPr>
              <w:t>;</w:t>
            </w:r>
          </w:p>
          <w:p w14:paraId="6151ABFC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«О защите прав потребителя»;</w:t>
            </w:r>
          </w:p>
          <w:p w14:paraId="153FD9B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«О стандартизации»;</w:t>
            </w:r>
          </w:p>
          <w:p w14:paraId="4D8EE11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«Об обеспечении единства измерений»</w:t>
            </w:r>
          </w:p>
        </w:tc>
      </w:tr>
      <w:tr w:rsidR="008F22F5" w:rsidRPr="008F22F5" w14:paraId="1A332106" w14:textId="77777777" w:rsidTr="00096FE6">
        <w:trPr>
          <w:cantSplit/>
          <w:trHeight w:val="113"/>
        </w:trPr>
        <w:tc>
          <w:tcPr>
            <w:tcW w:w="840" w:type="pct"/>
            <w:vMerge w:val="restart"/>
          </w:tcPr>
          <w:p w14:paraId="7EC0C0D0" w14:textId="77777777" w:rsidR="008F22F5" w:rsidRPr="008F22F5" w:rsidRDefault="008F22F5" w:rsidP="008F22F5">
            <w:pPr>
              <w:rPr>
                <w:b/>
                <w:sz w:val="20"/>
                <w:szCs w:val="20"/>
                <w:highlight w:val="yellow"/>
              </w:rPr>
            </w:pPr>
            <w:r w:rsidRPr="008F22F5">
              <w:rPr>
                <w:b/>
                <w:sz w:val="20"/>
                <w:szCs w:val="20"/>
              </w:rPr>
              <w:t>На соответствие</w:t>
            </w:r>
          </w:p>
        </w:tc>
        <w:tc>
          <w:tcPr>
            <w:tcW w:w="4160" w:type="pct"/>
            <w:gridSpan w:val="2"/>
          </w:tcPr>
          <w:p w14:paraId="47E5006A" w14:textId="77777777" w:rsidR="008F22F5" w:rsidRDefault="008F22F5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Установить соответствие определение размеров</w:t>
            </w:r>
          </w:p>
          <w:p w14:paraId="3E16DECB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2C15D298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25A58C0F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63FADF18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7B4A2219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50BF2F52" w14:textId="77777777" w:rsidR="002661F6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43B1E1E0" w14:textId="660B0B58" w:rsidR="002661F6" w:rsidRPr="008F22F5" w:rsidRDefault="002661F6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</w:tc>
      </w:tr>
      <w:tr w:rsidR="008F22F5" w:rsidRPr="008F22F5" w14:paraId="2408C104" w14:textId="77777777" w:rsidTr="00096FE6">
        <w:trPr>
          <w:cantSplit/>
          <w:trHeight w:val="112"/>
        </w:trPr>
        <w:tc>
          <w:tcPr>
            <w:tcW w:w="840" w:type="pct"/>
            <w:vMerge/>
          </w:tcPr>
          <w:p w14:paraId="3686A412" w14:textId="77777777" w:rsidR="008F22F5" w:rsidRPr="008F22F5" w:rsidRDefault="008F22F5" w:rsidP="008F22F5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080" w:type="pct"/>
          </w:tcPr>
          <w:p w14:paraId="6651058D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Определение</w:t>
            </w:r>
          </w:p>
          <w:p w14:paraId="4D4EE935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Степень приближения действительного размера к заданному</w:t>
            </w:r>
          </w:p>
          <w:p w14:paraId="6755812D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Который служит началом отчета отклонений и относительного которого определяют предельные размеры</w:t>
            </w:r>
          </w:p>
          <w:p w14:paraId="56497CE7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Два предельно допускаемых размера, между которыми должен находится или быть равен действительный размер годной детали.</w:t>
            </w:r>
          </w:p>
          <w:p w14:paraId="5C4996CA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Установленный измерением с допускаемой погрешностью</w:t>
            </w:r>
          </w:p>
        </w:tc>
        <w:tc>
          <w:tcPr>
            <w:tcW w:w="2080" w:type="pct"/>
          </w:tcPr>
          <w:p w14:paraId="0E2A9A4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Размер</w:t>
            </w:r>
          </w:p>
          <w:p w14:paraId="136E4A6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а) Точность размера</w:t>
            </w:r>
          </w:p>
          <w:p w14:paraId="0929F1E5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29319DCF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б) Действительный размер</w:t>
            </w:r>
          </w:p>
          <w:p w14:paraId="6F7FC9D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146F2D6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082E6CD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в) Номинальный размер</w:t>
            </w:r>
          </w:p>
          <w:p w14:paraId="781331F3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1370250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504A1B3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46040A3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г) Предельный размер</w:t>
            </w:r>
          </w:p>
        </w:tc>
      </w:tr>
      <w:tr w:rsidR="008F22F5" w:rsidRPr="008F22F5" w14:paraId="1839003F" w14:textId="77777777" w:rsidTr="00096FE6">
        <w:trPr>
          <w:cantSplit/>
          <w:trHeight w:val="227"/>
        </w:trPr>
        <w:tc>
          <w:tcPr>
            <w:tcW w:w="840" w:type="pct"/>
            <w:vMerge w:val="restart"/>
          </w:tcPr>
          <w:p w14:paraId="7EE1728B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Краткий ответ</w:t>
            </w:r>
          </w:p>
        </w:tc>
        <w:tc>
          <w:tcPr>
            <w:tcW w:w="4160" w:type="pct"/>
            <w:gridSpan w:val="2"/>
          </w:tcPr>
          <w:p w14:paraId="29F4324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 период между сессиями Генеральной ассамблеи руководство ИСО осуществляет …</w:t>
            </w:r>
          </w:p>
        </w:tc>
      </w:tr>
      <w:tr w:rsidR="008F22F5" w:rsidRPr="008F22F5" w14:paraId="54D62CC8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5DCB247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541B55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Документы EN разрабатываются …</w:t>
            </w:r>
          </w:p>
        </w:tc>
      </w:tr>
      <w:tr w:rsidR="008F22F5" w:rsidRPr="008F22F5" w14:paraId="7DBD2E01" w14:textId="77777777" w:rsidTr="00096FE6">
        <w:trPr>
          <w:cantSplit/>
          <w:trHeight w:val="285"/>
        </w:trPr>
        <w:tc>
          <w:tcPr>
            <w:tcW w:w="840" w:type="pct"/>
            <w:vMerge/>
          </w:tcPr>
          <w:p w14:paraId="3780E99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78F40F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Европейские стандарты разрабатывает …</w:t>
            </w:r>
          </w:p>
        </w:tc>
      </w:tr>
      <w:tr w:rsidR="008F22F5" w:rsidRPr="008F22F5" w14:paraId="5132C073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5D9AE57B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1A62891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 …</w:t>
            </w:r>
          </w:p>
        </w:tc>
      </w:tr>
      <w:tr w:rsidR="008F22F5" w:rsidRPr="008F22F5" w14:paraId="300D6BD9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230DEE58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87D756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Применение рядов предпочтительных чисел создает предпосылки для …</w:t>
            </w:r>
          </w:p>
        </w:tc>
      </w:tr>
      <w:tr w:rsidR="008F22F5" w:rsidRPr="008F22F5" w14:paraId="1D40FF68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0DEF3A9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DA7E67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Увязка всех взаимодействующих факторов, обеспечивающих оптимальный уровень качества продукции, достигается …</w:t>
            </w:r>
          </w:p>
        </w:tc>
      </w:tr>
      <w:tr w:rsidR="008F22F5" w:rsidRPr="008F22F5" w14:paraId="73A9A612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6192F7A5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E335DF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Консенсус всех заинтересованных сторон при разработке и принятии стандартов достигается процедурой … </w:t>
            </w:r>
          </w:p>
        </w:tc>
      </w:tr>
      <w:tr w:rsidR="008F22F5" w:rsidRPr="008F22F5" w14:paraId="6B74DFE2" w14:textId="77777777" w:rsidTr="00096FE6">
        <w:trPr>
          <w:cantSplit/>
          <w:trHeight w:val="227"/>
        </w:trPr>
        <w:tc>
          <w:tcPr>
            <w:tcW w:w="840" w:type="pct"/>
            <w:vMerge/>
          </w:tcPr>
          <w:p w14:paraId="4E5507B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F159E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Оценка эффективности стандартизации должна производиться  </w:t>
            </w:r>
          </w:p>
        </w:tc>
      </w:tr>
    </w:tbl>
    <w:p w14:paraId="51C6F893" w14:textId="77777777" w:rsidR="004128B5" w:rsidRDefault="004128B5" w:rsidP="00EF3FEB">
      <w:pPr>
        <w:widowControl w:val="0"/>
        <w:rPr>
          <w:b/>
        </w:rPr>
      </w:pPr>
    </w:p>
    <w:p w14:paraId="4880D9C9" w14:textId="77777777" w:rsidR="004128B5" w:rsidRDefault="004128B5" w:rsidP="00EF3FEB">
      <w:pPr>
        <w:widowControl w:val="0"/>
        <w:rPr>
          <w:b/>
        </w:rPr>
      </w:pPr>
    </w:p>
    <w:p w14:paraId="521B3E83" w14:textId="77777777" w:rsidR="004128B5" w:rsidRDefault="004128B5" w:rsidP="00EF3FEB">
      <w:pPr>
        <w:widowControl w:val="0"/>
        <w:rPr>
          <w:b/>
        </w:rPr>
      </w:pPr>
    </w:p>
    <w:p w14:paraId="1E6F8979" w14:textId="77777777" w:rsidR="004128B5" w:rsidRDefault="004128B5" w:rsidP="00EF3FEB">
      <w:pPr>
        <w:widowControl w:val="0"/>
        <w:rPr>
          <w:b/>
        </w:rPr>
      </w:pPr>
    </w:p>
    <w:p w14:paraId="7DC8E471" w14:textId="77777777" w:rsidR="004128B5" w:rsidRDefault="004128B5" w:rsidP="00EF3FEB">
      <w:pPr>
        <w:widowControl w:val="0"/>
        <w:rPr>
          <w:b/>
        </w:rPr>
      </w:pPr>
    </w:p>
    <w:p w14:paraId="13C4BA47" w14:textId="77777777" w:rsidR="004128B5" w:rsidRDefault="004128B5" w:rsidP="00EF3FEB">
      <w:pPr>
        <w:widowControl w:val="0"/>
        <w:rPr>
          <w:b/>
        </w:rPr>
      </w:pPr>
    </w:p>
    <w:p w14:paraId="765CFE88" w14:textId="77777777" w:rsidR="004128B5" w:rsidRDefault="004128B5" w:rsidP="00EF3FEB">
      <w:pPr>
        <w:widowControl w:val="0"/>
        <w:rPr>
          <w:b/>
        </w:rPr>
      </w:pPr>
    </w:p>
    <w:p w14:paraId="01F1EBE8" w14:textId="77777777" w:rsidR="004128B5" w:rsidRDefault="004128B5" w:rsidP="00EF3FEB">
      <w:pPr>
        <w:widowControl w:val="0"/>
        <w:rPr>
          <w:b/>
        </w:rPr>
      </w:pPr>
    </w:p>
    <w:p w14:paraId="7EAAB4D4" w14:textId="77777777" w:rsidR="004128B5" w:rsidRDefault="004128B5" w:rsidP="00EF3FEB">
      <w:pPr>
        <w:widowControl w:val="0"/>
        <w:rPr>
          <w:b/>
        </w:rPr>
      </w:pPr>
    </w:p>
    <w:p w14:paraId="63C4BAA5" w14:textId="77777777" w:rsidR="004128B5" w:rsidRDefault="004128B5" w:rsidP="00EF3FEB">
      <w:pPr>
        <w:widowControl w:val="0"/>
        <w:rPr>
          <w:b/>
        </w:rPr>
      </w:pPr>
    </w:p>
    <w:p w14:paraId="669EA1FA" w14:textId="77777777" w:rsidR="004128B5" w:rsidRDefault="004128B5" w:rsidP="00EF3FEB">
      <w:pPr>
        <w:widowControl w:val="0"/>
        <w:rPr>
          <w:b/>
        </w:rPr>
      </w:pPr>
    </w:p>
    <w:p w14:paraId="4814A040" w14:textId="77777777" w:rsidR="004128B5" w:rsidRDefault="004128B5" w:rsidP="00EF3FEB">
      <w:pPr>
        <w:widowControl w:val="0"/>
        <w:rPr>
          <w:b/>
        </w:rPr>
      </w:pPr>
    </w:p>
    <w:p w14:paraId="773E08D2" w14:textId="77777777" w:rsidR="004128B5" w:rsidRDefault="004128B5" w:rsidP="00EF3FEB">
      <w:pPr>
        <w:widowControl w:val="0"/>
        <w:rPr>
          <w:b/>
        </w:rPr>
      </w:pPr>
    </w:p>
    <w:p w14:paraId="764963D0" w14:textId="77777777" w:rsidR="004128B5" w:rsidRDefault="004128B5" w:rsidP="00EF3FEB">
      <w:pPr>
        <w:widowControl w:val="0"/>
        <w:rPr>
          <w:b/>
        </w:rPr>
      </w:pPr>
    </w:p>
    <w:p w14:paraId="719B7E67" w14:textId="77777777" w:rsidR="004128B5" w:rsidRDefault="004128B5" w:rsidP="00EF3FEB">
      <w:pPr>
        <w:widowControl w:val="0"/>
        <w:rPr>
          <w:b/>
        </w:rPr>
      </w:pPr>
    </w:p>
    <w:p w14:paraId="29859AC2" w14:textId="269F6460" w:rsidR="004128B5" w:rsidRDefault="004128B5" w:rsidP="00EF3FEB">
      <w:pPr>
        <w:widowControl w:val="0"/>
        <w:rPr>
          <w:b/>
        </w:rPr>
      </w:pPr>
    </w:p>
    <w:p w14:paraId="4BDA77D6" w14:textId="17343917" w:rsidR="00C76D27" w:rsidRDefault="00C76D27" w:rsidP="00EF3FEB">
      <w:pPr>
        <w:widowControl w:val="0"/>
        <w:rPr>
          <w:b/>
        </w:rPr>
      </w:pPr>
    </w:p>
    <w:p w14:paraId="497EF3DB" w14:textId="265E03DC" w:rsidR="00C76D27" w:rsidRDefault="00C76D27" w:rsidP="00EF3FEB">
      <w:pPr>
        <w:widowControl w:val="0"/>
        <w:rPr>
          <w:b/>
        </w:rPr>
      </w:pPr>
    </w:p>
    <w:p w14:paraId="7FC6C697" w14:textId="07BD8D7D" w:rsidR="00C76D27" w:rsidRDefault="00C76D27" w:rsidP="00EF3FEB">
      <w:pPr>
        <w:widowControl w:val="0"/>
        <w:rPr>
          <w:b/>
        </w:rPr>
      </w:pPr>
    </w:p>
    <w:p w14:paraId="0DE9A6FD" w14:textId="57B802B0" w:rsidR="00C76D27" w:rsidRDefault="00C76D27" w:rsidP="00EF3FEB">
      <w:pPr>
        <w:widowControl w:val="0"/>
        <w:rPr>
          <w:b/>
        </w:rPr>
      </w:pPr>
    </w:p>
    <w:p w14:paraId="494BFE6B" w14:textId="036C189B" w:rsidR="00C76D27" w:rsidRDefault="00C76D27" w:rsidP="00EF3FEB">
      <w:pPr>
        <w:widowControl w:val="0"/>
        <w:rPr>
          <w:b/>
        </w:rPr>
      </w:pPr>
    </w:p>
    <w:p w14:paraId="64F89B98" w14:textId="3075F348" w:rsidR="00C76D27" w:rsidRDefault="00C76D27" w:rsidP="00EF3FEB">
      <w:pPr>
        <w:widowControl w:val="0"/>
        <w:rPr>
          <w:b/>
        </w:rPr>
      </w:pPr>
    </w:p>
    <w:p w14:paraId="3802DB90" w14:textId="60ADE4F3" w:rsidR="00C76D27" w:rsidRDefault="00C76D27" w:rsidP="00EF3FEB">
      <w:pPr>
        <w:widowControl w:val="0"/>
        <w:rPr>
          <w:b/>
        </w:rPr>
      </w:pPr>
    </w:p>
    <w:p w14:paraId="0A351C9E" w14:textId="329780D0" w:rsidR="00C76D27" w:rsidRDefault="00C76D27" w:rsidP="00EF3FEB">
      <w:pPr>
        <w:widowControl w:val="0"/>
        <w:rPr>
          <w:b/>
        </w:rPr>
      </w:pPr>
    </w:p>
    <w:p w14:paraId="793573DD" w14:textId="12AAF05B" w:rsidR="00C76D27" w:rsidRDefault="00C76D27" w:rsidP="00EF3FEB">
      <w:pPr>
        <w:widowControl w:val="0"/>
        <w:rPr>
          <w:b/>
        </w:rPr>
      </w:pPr>
    </w:p>
    <w:p w14:paraId="42D38B54" w14:textId="77777777" w:rsidR="00C76D27" w:rsidRDefault="00C76D27" w:rsidP="00EF3FEB">
      <w:pPr>
        <w:widowControl w:val="0"/>
        <w:rPr>
          <w:b/>
        </w:rPr>
      </w:pPr>
    </w:p>
    <w:p w14:paraId="527B378C" w14:textId="77777777" w:rsidR="004128B5" w:rsidRDefault="004128B5" w:rsidP="00EF3FEB">
      <w:pPr>
        <w:widowControl w:val="0"/>
        <w:rPr>
          <w:b/>
        </w:rPr>
      </w:pPr>
    </w:p>
    <w:p w14:paraId="42D4EE93" w14:textId="77777777" w:rsidR="004128B5" w:rsidRDefault="004128B5" w:rsidP="00EF3FEB">
      <w:pPr>
        <w:widowControl w:val="0"/>
        <w:rPr>
          <w:b/>
        </w:rPr>
      </w:pPr>
    </w:p>
    <w:p w14:paraId="620FC293" w14:textId="77777777" w:rsidR="004128B5" w:rsidRDefault="004128B5" w:rsidP="00EF3FEB">
      <w:pPr>
        <w:widowControl w:val="0"/>
        <w:rPr>
          <w:b/>
        </w:rPr>
      </w:pPr>
    </w:p>
    <w:p w14:paraId="19569072" w14:textId="7DD150A5" w:rsidR="008F22F5" w:rsidRPr="008F22F5" w:rsidRDefault="008F22F5" w:rsidP="00EF3FEB">
      <w:pPr>
        <w:widowControl w:val="0"/>
      </w:pPr>
      <w:r w:rsidRPr="008F22F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28F01C43" w14:textId="77777777" w:rsidR="008F22F5" w:rsidRPr="008F22F5" w:rsidRDefault="008F22F5" w:rsidP="008F22F5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7"/>
        <w:gridCol w:w="1056"/>
        <w:gridCol w:w="497"/>
        <w:gridCol w:w="2029"/>
        <w:gridCol w:w="2221"/>
        <w:gridCol w:w="1421"/>
        <w:gridCol w:w="1159"/>
      </w:tblGrid>
      <w:tr w:rsidR="008F22F5" w:rsidRPr="008F22F5" w14:paraId="7511F9A5" w14:textId="77777777" w:rsidTr="00096FE6">
        <w:trPr>
          <w:trHeight w:val="227"/>
          <w:tblHeader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14:paraId="1E790EAF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  <w:hideMark/>
          </w:tcPr>
          <w:p w14:paraId="253508F9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78" w:type="pct"/>
            <w:shd w:val="clear" w:color="auto" w:fill="auto"/>
            <w:noWrap/>
            <w:vAlign w:val="center"/>
            <w:hideMark/>
          </w:tcPr>
          <w:p w14:paraId="7EA5F12D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80" w:type="pct"/>
            <w:shd w:val="clear" w:color="auto" w:fill="auto"/>
            <w:noWrap/>
            <w:vAlign w:val="center"/>
            <w:hideMark/>
          </w:tcPr>
          <w:p w14:paraId="3F223872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1EDC32E0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00987D77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F22F5" w:rsidRPr="008F22F5" w14:paraId="46243D9D" w14:textId="77777777" w:rsidTr="00096FE6">
        <w:trPr>
          <w:trHeight w:val="227"/>
          <w:tblHeader/>
        </w:trPr>
        <w:tc>
          <w:tcPr>
            <w:tcW w:w="546" w:type="pct"/>
            <w:vMerge w:val="restart"/>
            <w:shd w:val="clear" w:color="auto" w:fill="auto"/>
            <w:noWrap/>
          </w:tcPr>
          <w:p w14:paraId="4DA330B8" w14:textId="5AD8BAD8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</w:t>
            </w:r>
            <w:r w:rsidR="007627B5">
              <w:rPr>
                <w:color w:val="000000"/>
                <w:sz w:val="20"/>
                <w:szCs w:val="20"/>
              </w:rPr>
              <w:t>П</w:t>
            </w:r>
            <w:r w:rsidRPr="008F22F5">
              <w:rPr>
                <w:color w:val="000000"/>
                <w:sz w:val="20"/>
                <w:szCs w:val="20"/>
              </w:rPr>
              <w:t>К-</w:t>
            </w:r>
            <w:r w:rsidR="007627B5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0890D8F1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37DF3DB7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180" w:type="pct"/>
            <w:vMerge w:val="restart"/>
            <w:shd w:val="clear" w:color="auto" w:fill="auto"/>
            <w:noWrap/>
            <w:vAlign w:val="center"/>
          </w:tcPr>
          <w:p w14:paraId="0A4F56BF" w14:textId="77777777" w:rsidR="008F22F5" w:rsidRPr="008F22F5" w:rsidRDefault="008F22F5" w:rsidP="008F22F5">
            <w:pPr>
              <w:jc w:val="both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14:paraId="20BF98E2" w14:textId="77777777" w:rsidR="008F22F5" w:rsidRPr="008F22F5" w:rsidRDefault="008F22F5" w:rsidP="008F22F5">
            <w:pPr>
              <w:jc w:val="both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8F22F5">
              <w:rPr>
                <w:color w:val="000000"/>
                <w:sz w:val="20"/>
                <w:szCs w:val="20"/>
                <w:lang w:val="en-US"/>
              </w:rPr>
              <w:t>m</w:t>
            </w:r>
            <w:r w:rsidRPr="008F22F5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7158D21E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7781B5B1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0ABC1F09" w14:textId="77777777" w:rsidTr="00096FE6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775C82AE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330E3477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42FF7865" w14:textId="4CE11B63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Лабораторн</w:t>
            </w:r>
            <w:r w:rsidR="002E6CE9">
              <w:rPr>
                <w:color w:val="000000"/>
                <w:sz w:val="20"/>
                <w:szCs w:val="20"/>
              </w:rPr>
              <w:t>ая</w:t>
            </w:r>
            <w:r w:rsidRPr="008F22F5">
              <w:rPr>
                <w:color w:val="000000"/>
                <w:sz w:val="20"/>
                <w:szCs w:val="20"/>
              </w:rPr>
              <w:t xml:space="preserve"> работ</w:t>
            </w:r>
            <w:r w:rsidR="002E6CE9"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5DBA9940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5A960EEE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49C7A2C4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01775D95" w14:textId="77777777" w:rsidTr="00096FE6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6DFF49F9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75C5CE04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407D5355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Деловая игра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22F2C2AA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5622C4FB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0EEBA721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5AE66D2A" w14:textId="77777777" w:rsidTr="00096FE6">
        <w:trPr>
          <w:trHeight w:val="227"/>
          <w:tblHeader/>
        </w:trPr>
        <w:tc>
          <w:tcPr>
            <w:tcW w:w="546" w:type="pct"/>
            <w:vMerge w:val="restart"/>
            <w:shd w:val="clear" w:color="auto" w:fill="auto"/>
            <w:noWrap/>
          </w:tcPr>
          <w:p w14:paraId="5B4DC045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50D5F82D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3B9EA4E0" w14:textId="59155D04" w:rsidR="008F22F5" w:rsidRPr="008F22F5" w:rsidRDefault="00047F9D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5027E6A3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25C7DD13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7F78DDEB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14A7A" w:rsidRPr="008F22F5" w14:paraId="542A2361" w14:textId="77777777" w:rsidTr="00096FE6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54F6DA92" w14:textId="77777777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1D2BE59D" w14:textId="77777777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vMerge w:val="restart"/>
            <w:shd w:val="clear" w:color="auto" w:fill="auto"/>
            <w:noWrap/>
            <w:vAlign w:val="center"/>
          </w:tcPr>
          <w:p w14:paraId="381471F5" w14:textId="77777777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Контрольная работа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03648725" w14:textId="77777777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14:paraId="42A14054" w14:textId="42DCA41C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3F2D9E99" w14:textId="77777777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14A7A" w:rsidRPr="008F22F5" w14:paraId="03D68EF1" w14:textId="77777777" w:rsidTr="00096FE6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6F9C2B3C" w14:textId="77777777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55338552" w14:textId="77777777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078" w:type="pct"/>
            <w:vMerge/>
            <w:shd w:val="clear" w:color="auto" w:fill="auto"/>
            <w:noWrap/>
            <w:vAlign w:val="center"/>
          </w:tcPr>
          <w:p w14:paraId="348E839D" w14:textId="62400438" w:rsidR="00A14A7A" w:rsidRPr="008F22F5" w:rsidRDefault="00A14A7A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5A5BFC4B" w14:textId="77777777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14:paraId="15EAB66B" w14:textId="705D7D89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6864F34C" w14:textId="77777777" w:rsidR="00A14A7A" w:rsidRPr="008F22F5" w:rsidRDefault="00A14A7A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0E7B1914" w14:textId="77777777" w:rsidTr="00096FE6">
        <w:trPr>
          <w:trHeight w:val="85"/>
          <w:tblHeader/>
        </w:trPr>
        <w:tc>
          <w:tcPr>
            <w:tcW w:w="546" w:type="pct"/>
            <w:vMerge w:val="restart"/>
            <w:shd w:val="clear" w:color="auto" w:fill="auto"/>
            <w:noWrap/>
            <w:vAlign w:val="center"/>
          </w:tcPr>
          <w:p w14:paraId="59366F58" w14:textId="4CF30321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ОПК-</w:t>
            </w:r>
            <w:r w:rsidR="007627B5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185A5AD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</w:t>
            </w:r>
          </w:p>
        </w:tc>
        <w:tc>
          <w:tcPr>
            <w:tcW w:w="1078" w:type="pct"/>
            <w:shd w:val="clear" w:color="auto" w:fill="auto"/>
            <w:noWrap/>
          </w:tcPr>
          <w:p w14:paraId="5D5C863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Опрос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41967D3F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454F9E5F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1A7B7D1A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5B8AE301" w14:textId="77777777" w:rsidTr="00096FE6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237DC472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2AE61B6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shd w:val="clear" w:color="auto" w:fill="auto"/>
            <w:noWrap/>
          </w:tcPr>
          <w:p w14:paraId="58B573DD" w14:textId="02CCE751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Лабораторная работа  и практическая работа 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442AC964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387CCE94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270DE806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41B5680B" w14:textId="77777777" w:rsidTr="00096FE6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7A33795F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23C433D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78" w:type="pct"/>
            <w:shd w:val="clear" w:color="auto" w:fill="auto"/>
            <w:noWrap/>
          </w:tcPr>
          <w:p w14:paraId="3904879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Деловая игра (практическая работа)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7DD3255D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284D5BBF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3AC564B6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555EE4BB" w14:textId="77777777" w:rsidTr="00096FE6">
        <w:trPr>
          <w:trHeight w:val="85"/>
          <w:tblHeader/>
        </w:trPr>
        <w:tc>
          <w:tcPr>
            <w:tcW w:w="546" w:type="pct"/>
            <w:vMerge w:val="restart"/>
            <w:shd w:val="clear" w:color="auto" w:fill="auto"/>
            <w:noWrap/>
            <w:vAlign w:val="center"/>
          </w:tcPr>
          <w:p w14:paraId="6765443D" w14:textId="07C0029D" w:rsidR="008F22F5" w:rsidRPr="008F22F5" w:rsidRDefault="007627B5" w:rsidP="008F22F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8F22F5" w:rsidRPr="008F22F5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32F7B49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</w:t>
            </w:r>
          </w:p>
        </w:tc>
        <w:tc>
          <w:tcPr>
            <w:tcW w:w="1078" w:type="pct"/>
            <w:shd w:val="clear" w:color="auto" w:fill="auto"/>
            <w:noWrap/>
          </w:tcPr>
          <w:p w14:paraId="63D9172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Опрос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1A59C90D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0182ACB3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0D28129E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43E36" w:rsidRPr="008F22F5" w14:paraId="12ED4458" w14:textId="77777777" w:rsidTr="00096FE6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3479BB27" w14:textId="77777777" w:rsidR="00743E36" w:rsidRPr="008F22F5" w:rsidRDefault="00743E36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3D0DA7D3" w14:textId="77777777" w:rsidR="00743E36" w:rsidRPr="008F22F5" w:rsidRDefault="00743E36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vMerge w:val="restart"/>
            <w:shd w:val="clear" w:color="auto" w:fill="auto"/>
            <w:noWrap/>
          </w:tcPr>
          <w:p w14:paraId="4FEC2FA1" w14:textId="003E7853" w:rsidR="00743E36" w:rsidRPr="008F22F5" w:rsidRDefault="00743E36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Практическая работа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32EC157F" w14:textId="77777777" w:rsidR="00743E36" w:rsidRPr="008F22F5" w:rsidRDefault="00743E36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14:paraId="26017318" w14:textId="3D66B9CA" w:rsidR="00743E36" w:rsidRPr="00743E36" w:rsidRDefault="00743E36" w:rsidP="00743E36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20A91DE9" w14:textId="77777777" w:rsidR="00743E36" w:rsidRPr="008F22F5" w:rsidRDefault="00743E36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43E36" w:rsidRPr="008F22F5" w14:paraId="76D863F5" w14:textId="77777777" w:rsidTr="00096FE6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3363AF7F" w14:textId="77777777" w:rsidR="00743E36" w:rsidRPr="008F22F5" w:rsidRDefault="00743E36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14:paraId="12507893" w14:textId="77777777" w:rsidR="00743E36" w:rsidRPr="008F22F5" w:rsidRDefault="00743E36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78" w:type="pct"/>
            <w:vMerge/>
            <w:shd w:val="clear" w:color="auto" w:fill="auto"/>
            <w:noWrap/>
          </w:tcPr>
          <w:p w14:paraId="342E6649" w14:textId="5C110EDD" w:rsidR="00743E36" w:rsidRPr="008F22F5" w:rsidRDefault="00743E36" w:rsidP="008F22F5">
            <w:pPr>
              <w:rPr>
                <w:sz w:val="20"/>
                <w:szCs w:val="20"/>
              </w:rPr>
            </w:pP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7316D1E9" w14:textId="77777777" w:rsidR="00743E36" w:rsidRPr="008F22F5" w:rsidRDefault="00743E36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14:paraId="4D7FDE37" w14:textId="25587AD0" w:rsidR="00743E36" w:rsidRPr="008F22F5" w:rsidRDefault="00743E36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3D7CC683" w14:textId="77777777" w:rsidR="00743E36" w:rsidRPr="008F22F5" w:rsidRDefault="00743E36" w:rsidP="008F22F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F22F5" w:rsidRPr="008F22F5" w14:paraId="57AF3BD1" w14:textId="77777777" w:rsidTr="00096FE6">
        <w:trPr>
          <w:trHeight w:val="227"/>
        </w:trPr>
        <w:tc>
          <w:tcPr>
            <w:tcW w:w="3629" w:type="pct"/>
            <w:gridSpan w:val="5"/>
            <w:vMerge w:val="restart"/>
            <w:shd w:val="clear" w:color="auto" w:fill="auto"/>
            <w:noWrap/>
            <w:vAlign w:val="center"/>
            <w:hideMark/>
          </w:tcPr>
          <w:p w14:paraId="667F9C12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71" w:type="pct"/>
            <w:gridSpan w:val="2"/>
            <w:shd w:val="clear" w:color="auto" w:fill="auto"/>
            <w:vAlign w:val="center"/>
            <w:hideMark/>
          </w:tcPr>
          <w:p w14:paraId="4893584C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8F22F5" w:rsidRPr="008F22F5" w14:paraId="182D78B1" w14:textId="77777777" w:rsidTr="00096FE6">
        <w:trPr>
          <w:trHeight w:val="227"/>
        </w:trPr>
        <w:tc>
          <w:tcPr>
            <w:tcW w:w="3629" w:type="pct"/>
            <w:gridSpan w:val="5"/>
            <w:vMerge/>
            <w:vAlign w:val="center"/>
            <w:hideMark/>
          </w:tcPr>
          <w:p w14:paraId="7896A374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460993E0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787AC03A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F22F5" w:rsidRPr="008F22F5" w14:paraId="579A0905" w14:textId="77777777" w:rsidTr="00096FE6">
        <w:trPr>
          <w:trHeight w:val="227"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14:paraId="237BEF73" w14:textId="635306A7" w:rsidR="008F22F5" w:rsidRPr="008F22F5" w:rsidRDefault="008F22F5" w:rsidP="007627B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561" w:type="pct"/>
            <w:shd w:val="clear" w:color="auto" w:fill="auto"/>
            <w:noWrap/>
            <w:vAlign w:val="center"/>
            <w:hideMark/>
          </w:tcPr>
          <w:p w14:paraId="649DDDC0" w14:textId="4A998316" w:rsidR="008F22F5" w:rsidRPr="008F22F5" w:rsidRDefault="001308F4" w:rsidP="008F22F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342" w:type="pct"/>
            <w:gridSpan w:val="2"/>
            <w:shd w:val="clear" w:color="auto" w:fill="auto"/>
            <w:vAlign w:val="center"/>
            <w:hideMark/>
          </w:tcPr>
          <w:p w14:paraId="1750F9D3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14:paraId="188CDCC9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Определяется</w:t>
            </w:r>
          </w:p>
          <w:p w14:paraId="6EFEC948" w14:textId="77777777" w:rsidR="008F22F5" w:rsidRPr="008F22F5" w:rsidRDefault="008F22F5" w:rsidP="008F22F5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3F7CCD30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31D871FF" w14:textId="77777777" w:rsidR="008F22F5" w:rsidRPr="008F22F5" w:rsidRDefault="008F22F5" w:rsidP="008F22F5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F22F5" w:rsidRPr="008F22F5" w14:paraId="71BCC990" w14:textId="77777777" w:rsidTr="00096FE6">
        <w:trPr>
          <w:trHeight w:val="227"/>
        </w:trPr>
        <w:tc>
          <w:tcPr>
            <w:tcW w:w="3629" w:type="pct"/>
            <w:gridSpan w:val="5"/>
            <w:vMerge w:val="restart"/>
            <w:shd w:val="clear" w:color="auto" w:fill="auto"/>
            <w:noWrap/>
            <w:vAlign w:val="center"/>
            <w:hideMark/>
          </w:tcPr>
          <w:p w14:paraId="4B58E64C" w14:textId="77777777" w:rsidR="008F22F5" w:rsidRPr="008F22F5" w:rsidRDefault="008F22F5" w:rsidP="008F22F5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2C87D783" w14:textId="77777777" w:rsidR="008F22F5" w:rsidRPr="008F22F5" w:rsidRDefault="008F22F5" w:rsidP="008F22F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до 5 баллов</w:t>
            </w:r>
          </w:p>
        </w:tc>
        <w:tc>
          <w:tcPr>
            <w:tcW w:w="616" w:type="pct"/>
            <w:shd w:val="clear" w:color="auto" w:fill="auto"/>
            <w:vAlign w:val="center"/>
          </w:tcPr>
          <w:p w14:paraId="726397A0" w14:textId="77777777" w:rsidR="008F22F5" w:rsidRPr="008F22F5" w:rsidRDefault="008F22F5" w:rsidP="008F22F5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8F22F5" w:rsidRPr="008F22F5" w14:paraId="0E111984" w14:textId="77777777" w:rsidTr="00096FE6">
        <w:trPr>
          <w:trHeight w:val="227"/>
        </w:trPr>
        <w:tc>
          <w:tcPr>
            <w:tcW w:w="3629" w:type="pct"/>
            <w:gridSpan w:val="5"/>
            <w:vMerge/>
            <w:shd w:val="clear" w:color="auto" w:fill="auto"/>
            <w:vAlign w:val="center"/>
            <w:hideMark/>
          </w:tcPr>
          <w:p w14:paraId="728D7DA4" w14:textId="77777777" w:rsidR="008F22F5" w:rsidRPr="008F22F5" w:rsidRDefault="008F22F5" w:rsidP="008F22F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3919DECF" w14:textId="77777777" w:rsidR="008F22F5" w:rsidRPr="008F22F5" w:rsidRDefault="008F22F5" w:rsidP="008F22F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5…10 баллов</w:t>
            </w:r>
          </w:p>
        </w:tc>
        <w:tc>
          <w:tcPr>
            <w:tcW w:w="616" w:type="pct"/>
            <w:shd w:val="clear" w:color="auto" w:fill="auto"/>
            <w:vAlign w:val="center"/>
          </w:tcPr>
          <w:p w14:paraId="30858A22" w14:textId="77777777" w:rsidR="008F22F5" w:rsidRPr="008F22F5" w:rsidRDefault="008F22F5" w:rsidP="008F22F5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14:paraId="410C844A" w14:textId="77777777" w:rsidR="008F22F5" w:rsidRPr="008F22F5" w:rsidRDefault="008F22F5" w:rsidP="008F22F5"/>
    <w:p w14:paraId="27EBD9C2" w14:textId="48362CE2" w:rsidR="00CB26EB" w:rsidRDefault="00CB26EB" w:rsidP="00CB26EB">
      <w:pPr>
        <w:rPr>
          <w:b/>
          <w:bCs/>
        </w:rPr>
      </w:pPr>
    </w:p>
    <w:p w14:paraId="6164C326" w14:textId="719F7BF7" w:rsidR="00D923E0" w:rsidRDefault="00D923E0" w:rsidP="00CB26EB">
      <w:pPr>
        <w:rPr>
          <w:b/>
          <w:bCs/>
        </w:rPr>
      </w:pPr>
    </w:p>
    <w:p w14:paraId="0E63B9E8" w14:textId="22DFA079" w:rsidR="00D923E0" w:rsidRDefault="00D923E0" w:rsidP="00CB26EB">
      <w:pPr>
        <w:rPr>
          <w:b/>
          <w:bCs/>
        </w:rPr>
      </w:pPr>
    </w:p>
    <w:p w14:paraId="781BF55B" w14:textId="63A09520" w:rsidR="00D923E0" w:rsidRDefault="00D923E0" w:rsidP="00CB26EB">
      <w:pPr>
        <w:rPr>
          <w:b/>
          <w:bCs/>
        </w:rPr>
      </w:pPr>
    </w:p>
    <w:p w14:paraId="2285CA36" w14:textId="01AB4E71" w:rsidR="00D923E0" w:rsidRDefault="00D923E0" w:rsidP="00CB26EB">
      <w:pPr>
        <w:rPr>
          <w:b/>
          <w:bCs/>
        </w:rPr>
      </w:pPr>
    </w:p>
    <w:p w14:paraId="23ECE9D8" w14:textId="52D3BE10" w:rsidR="00D923E0" w:rsidRDefault="00D923E0" w:rsidP="00CB26EB">
      <w:pPr>
        <w:rPr>
          <w:b/>
          <w:bCs/>
        </w:rPr>
      </w:pPr>
    </w:p>
    <w:p w14:paraId="202F5E4E" w14:textId="54419ECA" w:rsidR="00D923E0" w:rsidRDefault="00D923E0" w:rsidP="00CB26EB">
      <w:pPr>
        <w:rPr>
          <w:b/>
          <w:bCs/>
        </w:rPr>
      </w:pPr>
    </w:p>
    <w:p w14:paraId="74759E05" w14:textId="5F3C2292" w:rsidR="00D923E0" w:rsidRDefault="00D923E0" w:rsidP="00CB26EB">
      <w:pPr>
        <w:rPr>
          <w:b/>
          <w:bCs/>
        </w:rPr>
      </w:pPr>
    </w:p>
    <w:p w14:paraId="21072584" w14:textId="2A36F0B4" w:rsidR="00D923E0" w:rsidRDefault="00D923E0" w:rsidP="00CB26EB">
      <w:pPr>
        <w:rPr>
          <w:b/>
          <w:bCs/>
        </w:rPr>
      </w:pPr>
    </w:p>
    <w:p w14:paraId="18BCE244" w14:textId="2140F903" w:rsidR="00D923E0" w:rsidRDefault="00D923E0" w:rsidP="00CB26EB">
      <w:pPr>
        <w:rPr>
          <w:b/>
          <w:bCs/>
        </w:rPr>
      </w:pPr>
    </w:p>
    <w:p w14:paraId="549DA54E" w14:textId="3EDB8A89" w:rsidR="00D923E0" w:rsidRDefault="00D923E0" w:rsidP="00CB26EB">
      <w:pPr>
        <w:rPr>
          <w:b/>
          <w:bCs/>
        </w:rPr>
      </w:pPr>
    </w:p>
    <w:p w14:paraId="075E8483" w14:textId="500E47CB" w:rsidR="00D923E0" w:rsidRDefault="00D923E0" w:rsidP="00CB26EB">
      <w:pPr>
        <w:rPr>
          <w:b/>
          <w:bCs/>
        </w:rPr>
      </w:pPr>
    </w:p>
    <w:p w14:paraId="4EE5050C" w14:textId="42FF7015" w:rsidR="00D923E0" w:rsidRDefault="00D923E0" w:rsidP="00CB26EB">
      <w:pPr>
        <w:rPr>
          <w:b/>
          <w:bCs/>
        </w:rPr>
      </w:pPr>
    </w:p>
    <w:p w14:paraId="5C7B9D7C" w14:textId="0D557F4F" w:rsidR="00D923E0" w:rsidRDefault="00D923E0" w:rsidP="00CB26EB">
      <w:pPr>
        <w:rPr>
          <w:b/>
          <w:bCs/>
        </w:rPr>
      </w:pPr>
    </w:p>
    <w:p w14:paraId="2401A456" w14:textId="6E0A3847" w:rsidR="00D923E0" w:rsidRDefault="00D923E0" w:rsidP="00CB26EB">
      <w:pPr>
        <w:rPr>
          <w:b/>
          <w:bCs/>
        </w:rPr>
      </w:pPr>
    </w:p>
    <w:p w14:paraId="191DEF1C" w14:textId="2C6ACDA1" w:rsidR="00D923E0" w:rsidRDefault="00D923E0" w:rsidP="00CB26EB">
      <w:pPr>
        <w:rPr>
          <w:b/>
          <w:bCs/>
        </w:rPr>
      </w:pPr>
    </w:p>
    <w:p w14:paraId="185F65C5" w14:textId="1ECFE699" w:rsidR="00D923E0" w:rsidRDefault="00D923E0" w:rsidP="00CB26EB">
      <w:pPr>
        <w:rPr>
          <w:b/>
          <w:bCs/>
        </w:rPr>
      </w:pPr>
    </w:p>
    <w:p w14:paraId="28CE3F9E" w14:textId="0B6B678B" w:rsidR="00D923E0" w:rsidRDefault="00D923E0" w:rsidP="00CB26EB">
      <w:pPr>
        <w:rPr>
          <w:b/>
          <w:bCs/>
        </w:rPr>
      </w:pPr>
    </w:p>
    <w:p w14:paraId="326FFC7D" w14:textId="0D361BB5" w:rsidR="00D923E0" w:rsidRDefault="00D923E0" w:rsidP="00CB26EB">
      <w:pPr>
        <w:rPr>
          <w:b/>
          <w:bCs/>
        </w:rPr>
      </w:pPr>
    </w:p>
    <w:p w14:paraId="6FD1AF7D" w14:textId="5A464C37" w:rsidR="00D923E0" w:rsidRDefault="00D923E0" w:rsidP="00CB26EB">
      <w:pPr>
        <w:rPr>
          <w:b/>
          <w:bCs/>
        </w:rPr>
      </w:pPr>
    </w:p>
    <w:p w14:paraId="55E6B2EB" w14:textId="0E6AD284" w:rsidR="00D923E0" w:rsidRDefault="00D923E0" w:rsidP="00CB26EB">
      <w:pPr>
        <w:rPr>
          <w:b/>
          <w:bCs/>
        </w:rPr>
      </w:pPr>
    </w:p>
    <w:p w14:paraId="331AD012" w14:textId="26AD0C45" w:rsidR="00D923E0" w:rsidRDefault="00D923E0" w:rsidP="00CB26EB">
      <w:pPr>
        <w:rPr>
          <w:b/>
          <w:bCs/>
        </w:rPr>
      </w:pPr>
    </w:p>
    <w:p w14:paraId="57BC82B7" w14:textId="75EF838A" w:rsidR="00D923E0" w:rsidRDefault="00D923E0" w:rsidP="00CB26EB">
      <w:pPr>
        <w:rPr>
          <w:b/>
          <w:bCs/>
        </w:rPr>
      </w:pPr>
    </w:p>
    <w:p w14:paraId="009635E7" w14:textId="1D9EA0A2" w:rsidR="00D923E0" w:rsidRDefault="00D923E0" w:rsidP="00CB26EB">
      <w:pPr>
        <w:rPr>
          <w:b/>
          <w:bCs/>
        </w:rPr>
      </w:pPr>
    </w:p>
    <w:p w14:paraId="698525CA" w14:textId="3407B1E7" w:rsidR="00D923E0" w:rsidRDefault="00D923E0" w:rsidP="00CB26EB">
      <w:pPr>
        <w:rPr>
          <w:b/>
          <w:bCs/>
        </w:rPr>
      </w:pPr>
    </w:p>
    <w:p w14:paraId="2640C249" w14:textId="1D6A3C6B" w:rsidR="00D923E0" w:rsidRDefault="00D923E0" w:rsidP="00CB26EB">
      <w:pPr>
        <w:rPr>
          <w:b/>
          <w:bCs/>
        </w:rPr>
      </w:pPr>
    </w:p>
    <w:p w14:paraId="0F9C9CCE" w14:textId="06384CB4" w:rsidR="00D923E0" w:rsidRDefault="00D923E0" w:rsidP="00CB26EB">
      <w:pPr>
        <w:rPr>
          <w:b/>
          <w:bCs/>
        </w:rPr>
      </w:pPr>
    </w:p>
    <w:p w14:paraId="38E33BE8" w14:textId="007DF4B3" w:rsidR="00D923E0" w:rsidRDefault="00D923E0" w:rsidP="00CB26EB">
      <w:pPr>
        <w:rPr>
          <w:b/>
          <w:bCs/>
        </w:rPr>
      </w:pPr>
    </w:p>
    <w:p w14:paraId="16FA62D9" w14:textId="77777777" w:rsidR="00152D54" w:rsidRPr="00EA67AC" w:rsidRDefault="00152D54">
      <w:pPr>
        <w:rPr>
          <w:b/>
          <w:bCs/>
        </w:rPr>
      </w:pPr>
    </w:p>
    <w:sectPr w:rsidR="00152D54" w:rsidRPr="00EA67AC" w:rsidSect="00D33B19">
      <w:footerReference w:type="first" r:id="rId21"/>
      <w:pgSz w:w="11906" w:h="16838" w:code="9"/>
      <w:pgMar w:top="993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AD8F80" w14:textId="77777777" w:rsidR="00DA029D" w:rsidRDefault="00DA029D">
      <w:r>
        <w:separator/>
      </w:r>
    </w:p>
  </w:endnote>
  <w:endnote w:type="continuationSeparator" w:id="0">
    <w:p w14:paraId="1C6FFEBB" w14:textId="77777777" w:rsidR="00DA029D" w:rsidRDefault="00DA02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A13CE7" w14:textId="77777777" w:rsidR="008F22F5" w:rsidRPr="005F23B0" w:rsidRDefault="008F22F5" w:rsidP="005F23B0">
    <w:pPr>
      <w:pStyle w:val="a4"/>
      <w:jc w:val="right"/>
    </w:pPr>
    <w:r>
      <w:t>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AA2438" w14:textId="77777777" w:rsidR="00B72361" w:rsidRDefault="00B72361" w:rsidP="00566509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EFA6F3" w14:textId="77777777" w:rsidR="00B72361" w:rsidRDefault="00B72361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152D54">
      <w:rPr>
        <w:rStyle w:val="a6"/>
        <w:noProof/>
      </w:rPr>
      <w:t>11</w:t>
    </w:r>
    <w:r>
      <w:rPr>
        <w:rStyle w:val="a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7AC462" w14:textId="77777777" w:rsidR="00B72361" w:rsidRDefault="00B72361" w:rsidP="00566509">
    <w:pPr>
      <w:pStyle w:val="a4"/>
      <w:jc w:val="right"/>
    </w:pPr>
  </w:p>
  <w:p w14:paraId="78CCBC9D" w14:textId="77777777" w:rsidR="00B72361" w:rsidRPr="005F23B0" w:rsidRDefault="00B72361" w:rsidP="00566509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1C1C00" w14:textId="77777777" w:rsidR="008F22F5" w:rsidRPr="005F23B0" w:rsidRDefault="008F22F5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5F5AD0" w14:textId="77777777" w:rsidR="009A6A2A" w:rsidRPr="005F23B0" w:rsidRDefault="009A6A2A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C44D6F" w14:textId="77777777" w:rsidR="00DA029D" w:rsidRDefault="00DA029D">
      <w:r>
        <w:separator/>
      </w:r>
    </w:p>
  </w:footnote>
  <w:footnote w:type="continuationSeparator" w:id="0">
    <w:p w14:paraId="42948D9E" w14:textId="77777777" w:rsidR="00DA029D" w:rsidRDefault="00DA02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1547"/>
    <w:multiLevelType w:val="hybridMultilevel"/>
    <w:tmpl w:val="000054DE"/>
    <w:lvl w:ilvl="0" w:tplc="000039B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6A6"/>
    <w:multiLevelType w:val="hybridMultilevel"/>
    <w:tmpl w:val="0000701F"/>
    <w:lvl w:ilvl="0" w:tplc="00005D0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2D12"/>
    <w:multiLevelType w:val="hybridMultilevel"/>
    <w:tmpl w:val="0000074D"/>
    <w:lvl w:ilvl="0" w:tplc="00004D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33EA"/>
    <w:multiLevelType w:val="hybridMultilevel"/>
    <w:tmpl w:val="000023C9"/>
    <w:lvl w:ilvl="0" w:tplc="000048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5772"/>
    <w:multiLevelType w:val="hybridMultilevel"/>
    <w:tmpl w:val="0000139D"/>
    <w:lvl w:ilvl="0" w:tplc="0000704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7A5A"/>
    <w:multiLevelType w:val="hybridMultilevel"/>
    <w:tmpl w:val="0000767D"/>
    <w:lvl w:ilvl="0" w:tplc="000045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7AB2A7F"/>
    <w:multiLevelType w:val="hybridMultilevel"/>
    <w:tmpl w:val="EF2C34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76187D"/>
    <w:multiLevelType w:val="hybridMultilevel"/>
    <w:tmpl w:val="D346AEDC"/>
    <w:lvl w:ilvl="0" w:tplc="14DA5A7C">
      <w:start w:val="1"/>
      <w:numFmt w:val="decimal"/>
      <w:lvlText w:val="%1."/>
      <w:lvlJc w:val="left"/>
      <w:pPr>
        <w:ind w:left="394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3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FDA4195"/>
    <w:multiLevelType w:val="hybridMultilevel"/>
    <w:tmpl w:val="E7C4D0D6"/>
    <w:lvl w:ilvl="0" w:tplc="475E410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9FE5091"/>
    <w:multiLevelType w:val="hybridMultilevel"/>
    <w:tmpl w:val="B712DB64"/>
    <w:lvl w:ilvl="0" w:tplc="B692B19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C740FDF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9D70BC5"/>
    <w:multiLevelType w:val="hybridMultilevel"/>
    <w:tmpl w:val="5566A240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8"/>
  </w:num>
  <w:num w:numId="3">
    <w:abstractNumId w:val="33"/>
  </w:num>
  <w:num w:numId="4">
    <w:abstractNumId w:val="25"/>
  </w:num>
  <w:num w:numId="5">
    <w:abstractNumId w:val="29"/>
  </w:num>
  <w:num w:numId="6">
    <w:abstractNumId w:val="30"/>
  </w:num>
  <w:num w:numId="7">
    <w:abstractNumId w:val="19"/>
  </w:num>
  <w:num w:numId="8">
    <w:abstractNumId w:val="13"/>
  </w:num>
  <w:num w:numId="9">
    <w:abstractNumId w:val="14"/>
  </w:num>
  <w:num w:numId="10">
    <w:abstractNumId w:val="31"/>
  </w:num>
  <w:num w:numId="11">
    <w:abstractNumId w:val="23"/>
  </w:num>
  <w:num w:numId="12">
    <w:abstractNumId w:val="36"/>
  </w:num>
  <w:num w:numId="13">
    <w:abstractNumId w:val="7"/>
  </w:num>
  <w:num w:numId="14">
    <w:abstractNumId w:val="6"/>
  </w:num>
  <w:num w:numId="15">
    <w:abstractNumId w:val="35"/>
  </w:num>
  <w:num w:numId="16">
    <w:abstractNumId w:val="18"/>
  </w:num>
  <w:num w:numId="17">
    <w:abstractNumId w:val="28"/>
  </w:num>
  <w:num w:numId="18">
    <w:abstractNumId w:val="11"/>
  </w:num>
  <w:num w:numId="19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</w:num>
  <w:num w:numId="22">
    <w:abstractNumId w:val="32"/>
  </w:num>
  <w:num w:numId="23">
    <w:abstractNumId w:val="10"/>
  </w:num>
  <w:num w:numId="24">
    <w:abstractNumId w:val="26"/>
  </w:num>
  <w:num w:numId="25">
    <w:abstractNumId w:val="34"/>
  </w:num>
  <w:num w:numId="26">
    <w:abstractNumId w:val="21"/>
  </w:num>
  <w:num w:numId="27">
    <w:abstractNumId w:val="12"/>
  </w:num>
  <w:num w:numId="28">
    <w:abstractNumId w:val="0"/>
  </w:num>
  <w:num w:numId="29">
    <w:abstractNumId w:val="2"/>
  </w:num>
  <w:num w:numId="30">
    <w:abstractNumId w:val="1"/>
  </w:num>
  <w:num w:numId="31">
    <w:abstractNumId w:val="5"/>
  </w:num>
  <w:num w:numId="32">
    <w:abstractNumId w:val="20"/>
  </w:num>
  <w:num w:numId="33">
    <w:abstractNumId w:val="4"/>
  </w:num>
  <w:num w:numId="34">
    <w:abstractNumId w:val="3"/>
  </w:num>
  <w:num w:numId="35">
    <w:abstractNumId w:val="9"/>
  </w:num>
  <w:num w:numId="36">
    <w:abstractNumId w:val="16"/>
  </w:num>
  <w:num w:numId="37">
    <w:abstractNumId w:val="17"/>
  </w:num>
  <w:num w:numId="38">
    <w:abstractNumId w:val="27"/>
  </w:num>
  <w:num w:numId="39">
    <w:abstractNumId w:val="24"/>
  </w:num>
  <w:num w:numId="4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221B"/>
    <w:rsid w:val="00003505"/>
    <w:rsid w:val="00004ABB"/>
    <w:rsid w:val="000120F7"/>
    <w:rsid w:val="00012806"/>
    <w:rsid w:val="000130C5"/>
    <w:rsid w:val="00013E7B"/>
    <w:rsid w:val="00017F66"/>
    <w:rsid w:val="000211D5"/>
    <w:rsid w:val="00026B64"/>
    <w:rsid w:val="00027647"/>
    <w:rsid w:val="000304FC"/>
    <w:rsid w:val="00031783"/>
    <w:rsid w:val="0003455B"/>
    <w:rsid w:val="000351EB"/>
    <w:rsid w:val="00040798"/>
    <w:rsid w:val="00040B41"/>
    <w:rsid w:val="000425CA"/>
    <w:rsid w:val="0004771E"/>
    <w:rsid w:val="00047F9D"/>
    <w:rsid w:val="00050F3A"/>
    <w:rsid w:val="000524B1"/>
    <w:rsid w:val="000566FA"/>
    <w:rsid w:val="00056A56"/>
    <w:rsid w:val="00060124"/>
    <w:rsid w:val="000645FF"/>
    <w:rsid w:val="00065E92"/>
    <w:rsid w:val="00067788"/>
    <w:rsid w:val="00067AD8"/>
    <w:rsid w:val="000704B9"/>
    <w:rsid w:val="00072947"/>
    <w:rsid w:val="00074AE0"/>
    <w:rsid w:val="00076E78"/>
    <w:rsid w:val="00081CF1"/>
    <w:rsid w:val="000821B1"/>
    <w:rsid w:val="000839E7"/>
    <w:rsid w:val="00091367"/>
    <w:rsid w:val="000917B9"/>
    <w:rsid w:val="00091A0F"/>
    <w:rsid w:val="00094222"/>
    <w:rsid w:val="0009665A"/>
    <w:rsid w:val="00097103"/>
    <w:rsid w:val="00097309"/>
    <w:rsid w:val="000A09E2"/>
    <w:rsid w:val="000A4440"/>
    <w:rsid w:val="000A6A8B"/>
    <w:rsid w:val="000A6B2B"/>
    <w:rsid w:val="000A7269"/>
    <w:rsid w:val="000B3BE5"/>
    <w:rsid w:val="000B69CC"/>
    <w:rsid w:val="000C2718"/>
    <w:rsid w:val="000C3A49"/>
    <w:rsid w:val="000C5158"/>
    <w:rsid w:val="000C5867"/>
    <w:rsid w:val="000D17EF"/>
    <w:rsid w:val="000D1974"/>
    <w:rsid w:val="000D4939"/>
    <w:rsid w:val="000D642C"/>
    <w:rsid w:val="000D6604"/>
    <w:rsid w:val="000D7577"/>
    <w:rsid w:val="000D7A95"/>
    <w:rsid w:val="000D7D57"/>
    <w:rsid w:val="000E4F95"/>
    <w:rsid w:val="000E74E2"/>
    <w:rsid w:val="000E7D07"/>
    <w:rsid w:val="000F5917"/>
    <w:rsid w:val="00100F56"/>
    <w:rsid w:val="0010468C"/>
    <w:rsid w:val="00106107"/>
    <w:rsid w:val="00110756"/>
    <w:rsid w:val="0011076C"/>
    <w:rsid w:val="0011538E"/>
    <w:rsid w:val="00117538"/>
    <w:rsid w:val="001308F4"/>
    <w:rsid w:val="00137732"/>
    <w:rsid w:val="001443BB"/>
    <w:rsid w:val="0014522A"/>
    <w:rsid w:val="00146E86"/>
    <w:rsid w:val="00151DCC"/>
    <w:rsid w:val="00152D54"/>
    <w:rsid w:val="0015344A"/>
    <w:rsid w:val="001606C8"/>
    <w:rsid w:val="00160DDD"/>
    <w:rsid w:val="00161369"/>
    <w:rsid w:val="00161428"/>
    <w:rsid w:val="001614B0"/>
    <w:rsid w:val="001626B8"/>
    <w:rsid w:val="0016534A"/>
    <w:rsid w:val="00165B9D"/>
    <w:rsid w:val="00171624"/>
    <w:rsid w:val="00173FF0"/>
    <w:rsid w:val="0017412C"/>
    <w:rsid w:val="0018082E"/>
    <w:rsid w:val="00180AD3"/>
    <w:rsid w:val="001811FE"/>
    <w:rsid w:val="00185E08"/>
    <w:rsid w:val="00192B7F"/>
    <w:rsid w:val="00194003"/>
    <w:rsid w:val="001971A5"/>
    <w:rsid w:val="00197CA9"/>
    <w:rsid w:val="001A0721"/>
    <w:rsid w:val="001A22A5"/>
    <w:rsid w:val="001A499E"/>
    <w:rsid w:val="001B1C0D"/>
    <w:rsid w:val="001B4132"/>
    <w:rsid w:val="001B73FD"/>
    <w:rsid w:val="001C14FB"/>
    <w:rsid w:val="001C2180"/>
    <w:rsid w:val="001C252D"/>
    <w:rsid w:val="001C31CB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1AD3"/>
    <w:rsid w:val="00204DAC"/>
    <w:rsid w:val="00216C01"/>
    <w:rsid w:val="002206AA"/>
    <w:rsid w:val="00221FCB"/>
    <w:rsid w:val="00224117"/>
    <w:rsid w:val="00225972"/>
    <w:rsid w:val="00243EB0"/>
    <w:rsid w:val="002453AF"/>
    <w:rsid w:val="002465BC"/>
    <w:rsid w:val="002612A3"/>
    <w:rsid w:val="0026485E"/>
    <w:rsid w:val="002661F6"/>
    <w:rsid w:val="00272B60"/>
    <w:rsid w:val="0027435A"/>
    <w:rsid w:val="0028692A"/>
    <w:rsid w:val="00291931"/>
    <w:rsid w:val="002968AF"/>
    <w:rsid w:val="00296CF8"/>
    <w:rsid w:val="00296E7E"/>
    <w:rsid w:val="002A1A52"/>
    <w:rsid w:val="002A4281"/>
    <w:rsid w:val="002B0315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4FB8"/>
    <w:rsid w:val="002D505D"/>
    <w:rsid w:val="002D6619"/>
    <w:rsid w:val="002D6AFD"/>
    <w:rsid w:val="002E17F4"/>
    <w:rsid w:val="002E2B31"/>
    <w:rsid w:val="002E4986"/>
    <w:rsid w:val="002E4F79"/>
    <w:rsid w:val="002E5B5B"/>
    <w:rsid w:val="002E5B82"/>
    <w:rsid w:val="002E627F"/>
    <w:rsid w:val="002E6CE9"/>
    <w:rsid w:val="002E7D31"/>
    <w:rsid w:val="002F107E"/>
    <w:rsid w:val="002F390A"/>
    <w:rsid w:val="002F5D49"/>
    <w:rsid w:val="00304BCE"/>
    <w:rsid w:val="00304C1F"/>
    <w:rsid w:val="003101D8"/>
    <w:rsid w:val="003117E7"/>
    <w:rsid w:val="00311F34"/>
    <w:rsid w:val="00312480"/>
    <w:rsid w:val="00314717"/>
    <w:rsid w:val="003170E5"/>
    <w:rsid w:val="003172FF"/>
    <w:rsid w:val="00317DC5"/>
    <w:rsid w:val="00323BFD"/>
    <w:rsid w:val="00325EA2"/>
    <w:rsid w:val="00327820"/>
    <w:rsid w:val="00334289"/>
    <w:rsid w:val="003367C1"/>
    <w:rsid w:val="00336A11"/>
    <w:rsid w:val="00347841"/>
    <w:rsid w:val="0035143C"/>
    <w:rsid w:val="00353CD6"/>
    <w:rsid w:val="00364C51"/>
    <w:rsid w:val="0037128B"/>
    <w:rsid w:val="003719EA"/>
    <w:rsid w:val="00375323"/>
    <w:rsid w:val="00375848"/>
    <w:rsid w:val="00380BE1"/>
    <w:rsid w:val="00381DB3"/>
    <w:rsid w:val="00383AAB"/>
    <w:rsid w:val="003923E1"/>
    <w:rsid w:val="00397AEC"/>
    <w:rsid w:val="00397F75"/>
    <w:rsid w:val="003A1721"/>
    <w:rsid w:val="003A415B"/>
    <w:rsid w:val="003A523F"/>
    <w:rsid w:val="003A6D4A"/>
    <w:rsid w:val="003B2475"/>
    <w:rsid w:val="003B7B4F"/>
    <w:rsid w:val="003C1243"/>
    <w:rsid w:val="003D024E"/>
    <w:rsid w:val="003D0CC0"/>
    <w:rsid w:val="003D28AC"/>
    <w:rsid w:val="003D45EC"/>
    <w:rsid w:val="003D6968"/>
    <w:rsid w:val="003E26ED"/>
    <w:rsid w:val="003E33B4"/>
    <w:rsid w:val="003F2B3D"/>
    <w:rsid w:val="003F305F"/>
    <w:rsid w:val="003F5AD0"/>
    <w:rsid w:val="003F7F6D"/>
    <w:rsid w:val="00405169"/>
    <w:rsid w:val="00406C57"/>
    <w:rsid w:val="004128B5"/>
    <w:rsid w:val="00415270"/>
    <w:rsid w:val="00415E36"/>
    <w:rsid w:val="004207B4"/>
    <w:rsid w:val="00424505"/>
    <w:rsid w:val="00427526"/>
    <w:rsid w:val="00432AA4"/>
    <w:rsid w:val="00433D26"/>
    <w:rsid w:val="00436591"/>
    <w:rsid w:val="00436ECB"/>
    <w:rsid w:val="004433A3"/>
    <w:rsid w:val="00444F7F"/>
    <w:rsid w:val="00445012"/>
    <w:rsid w:val="0044754F"/>
    <w:rsid w:val="004534D5"/>
    <w:rsid w:val="00454281"/>
    <w:rsid w:val="00457217"/>
    <w:rsid w:val="00461795"/>
    <w:rsid w:val="00466BBC"/>
    <w:rsid w:val="00467850"/>
    <w:rsid w:val="00470898"/>
    <w:rsid w:val="004730AE"/>
    <w:rsid w:val="00476EEE"/>
    <w:rsid w:val="00490BF6"/>
    <w:rsid w:val="004931A8"/>
    <w:rsid w:val="0049356B"/>
    <w:rsid w:val="00495635"/>
    <w:rsid w:val="004A00F4"/>
    <w:rsid w:val="004A0C56"/>
    <w:rsid w:val="004A3063"/>
    <w:rsid w:val="004B3774"/>
    <w:rsid w:val="004B77B0"/>
    <w:rsid w:val="004B7AA9"/>
    <w:rsid w:val="004C1282"/>
    <w:rsid w:val="004C26C5"/>
    <w:rsid w:val="004C3F6E"/>
    <w:rsid w:val="004C6D3F"/>
    <w:rsid w:val="004E1DFE"/>
    <w:rsid w:val="004E45CC"/>
    <w:rsid w:val="004E73BF"/>
    <w:rsid w:val="004E781A"/>
    <w:rsid w:val="004F4959"/>
    <w:rsid w:val="004F4CD1"/>
    <w:rsid w:val="004F5CD1"/>
    <w:rsid w:val="004F7A66"/>
    <w:rsid w:val="00500CBE"/>
    <w:rsid w:val="00503634"/>
    <w:rsid w:val="0050367B"/>
    <w:rsid w:val="00511D6B"/>
    <w:rsid w:val="00512A83"/>
    <w:rsid w:val="00512E60"/>
    <w:rsid w:val="00526470"/>
    <w:rsid w:val="00527383"/>
    <w:rsid w:val="00532125"/>
    <w:rsid w:val="005337F0"/>
    <w:rsid w:val="005339D9"/>
    <w:rsid w:val="005376B0"/>
    <w:rsid w:val="0054370C"/>
    <w:rsid w:val="00543A1F"/>
    <w:rsid w:val="0054769E"/>
    <w:rsid w:val="00550769"/>
    <w:rsid w:val="00551CF5"/>
    <w:rsid w:val="005520A6"/>
    <w:rsid w:val="005541BA"/>
    <w:rsid w:val="0056504B"/>
    <w:rsid w:val="00565A0A"/>
    <w:rsid w:val="00565C35"/>
    <w:rsid w:val="0056719A"/>
    <w:rsid w:val="005721B5"/>
    <w:rsid w:val="005735A7"/>
    <w:rsid w:val="00580084"/>
    <w:rsid w:val="00581D71"/>
    <w:rsid w:val="005855C8"/>
    <w:rsid w:val="00587563"/>
    <w:rsid w:val="005900A0"/>
    <w:rsid w:val="005922A2"/>
    <w:rsid w:val="00594F2A"/>
    <w:rsid w:val="005A098C"/>
    <w:rsid w:val="005A36DF"/>
    <w:rsid w:val="005A37B9"/>
    <w:rsid w:val="005A7267"/>
    <w:rsid w:val="005A7E95"/>
    <w:rsid w:val="005B03C6"/>
    <w:rsid w:val="005B0F52"/>
    <w:rsid w:val="005B2775"/>
    <w:rsid w:val="005C2E04"/>
    <w:rsid w:val="005C64B8"/>
    <w:rsid w:val="005D0A61"/>
    <w:rsid w:val="005D0FD7"/>
    <w:rsid w:val="005D44AE"/>
    <w:rsid w:val="005D6CD8"/>
    <w:rsid w:val="005E2982"/>
    <w:rsid w:val="005E4389"/>
    <w:rsid w:val="005E6970"/>
    <w:rsid w:val="005F23B0"/>
    <w:rsid w:val="005F2AA1"/>
    <w:rsid w:val="005F3B11"/>
    <w:rsid w:val="005F4F16"/>
    <w:rsid w:val="005F6CE1"/>
    <w:rsid w:val="006023D3"/>
    <w:rsid w:val="00606535"/>
    <w:rsid w:val="00610513"/>
    <w:rsid w:val="0061275F"/>
    <w:rsid w:val="00613CED"/>
    <w:rsid w:val="00615250"/>
    <w:rsid w:val="00615BD9"/>
    <w:rsid w:val="006223CD"/>
    <w:rsid w:val="00622A5A"/>
    <w:rsid w:val="00626815"/>
    <w:rsid w:val="006277F7"/>
    <w:rsid w:val="00635651"/>
    <w:rsid w:val="006360BC"/>
    <w:rsid w:val="00641289"/>
    <w:rsid w:val="00644D70"/>
    <w:rsid w:val="00654C21"/>
    <w:rsid w:val="00656D28"/>
    <w:rsid w:val="00665469"/>
    <w:rsid w:val="00665F4A"/>
    <w:rsid w:val="00673E07"/>
    <w:rsid w:val="006744B6"/>
    <w:rsid w:val="00681292"/>
    <w:rsid w:val="006818CE"/>
    <w:rsid w:val="0068331D"/>
    <w:rsid w:val="00683500"/>
    <w:rsid w:val="00686C7C"/>
    <w:rsid w:val="006923F9"/>
    <w:rsid w:val="00693901"/>
    <w:rsid w:val="00694FCC"/>
    <w:rsid w:val="006A33E6"/>
    <w:rsid w:val="006B09CC"/>
    <w:rsid w:val="006B1C40"/>
    <w:rsid w:val="006B278D"/>
    <w:rsid w:val="006B3524"/>
    <w:rsid w:val="006B4700"/>
    <w:rsid w:val="006B7CA4"/>
    <w:rsid w:val="006B7F6A"/>
    <w:rsid w:val="006C0D37"/>
    <w:rsid w:val="006C0E24"/>
    <w:rsid w:val="006C7F9F"/>
    <w:rsid w:val="006D08BB"/>
    <w:rsid w:val="006D3A07"/>
    <w:rsid w:val="006D5A9E"/>
    <w:rsid w:val="006D6FEB"/>
    <w:rsid w:val="006E01B5"/>
    <w:rsid w:val="006E4415"/>
    <w:rsid w:val="006E6645"/>
    <w:rsid w:val="006E7E21"/>
    <w:rsid w:val="006F222D"/>
    <w:rsid w:val="006F2FC5"/>
    <w:rsid w:val="006F3F2A"/>
    <w:rsid w:val="006F6689"/>
    <w:rsid w:val="006F6CFE"/>
    <w:rsid w:val="006F7594"/>
    <w:rsid w:val="0070198B"/>
    <w:rsid w:val="00701FAA"/>
    <w:rsid w:val="00706612"/>
    <w:rsid w:val="00710268"/>
    <w:rsid w:val="00714142"/>
    <w:rsid w:val="007153F7"/>
    <w:rsid w:val="007206FE"/>
    <w:rsid w:val="00723B24"/>
    <w:rsid w:val="00724CC3"/>
    <w:rsid w:val="00725CAC"/>
    <w:rsid w:val="00732BC2"/>
    <w:rsid w:val="0073322F"/>
    <w:rsid w:val="007339E4"/>
    <w:rsid w:val="00733FE6"/>
    <w:rsid w:val="00736F12"/>
    <w:rsid w:val="00740791"/>
    <w:rsid w:val="007417AB"/>
    <w:rsid w:val="007425F0"/>
    <w:rsid w:val="00743029"/>
    <w:rsid w:val="00743E36"/>
    <w:rsid w:val="00747B2C"/>
    <w:rsid w:val="00750157"/>
    <w:rsid w:val="00754DC9"/>
    <w:rsid w:val="007554EA"/>
    <w:rsid w:val="0075794B"/>
    <w:rsid w:val="00757CFC"/>
    <w:rsid w:val="007627B5"/>
    <w:rsid w:val="00764194"/>
    <w:rsid w:val="0076516F"/>
    <w:rsid w:val="007660E0"/>
    <w:rsid w:val="00766A9B"/>
    <w:rsid w:val="00767D2F"/>
    <w:rsid w:val="00770501"/>
    <w:rsid w:val="00770CB7"/>
    <w:rsid w:val="00771329"/>
    <w:rsid w:val="007738A9"/>
    <w:rsid w:val="00773C52"/>
    <w:rsid w:val="00774601"/>
    <w:rsid w:val="007754C0"/>
    <w:rsid w:val="007762C2"/>
    <w:rsid w:val="00776CC2"/>
    <w:rsid w:val="00777592"/>
    <w:rsid w:val="00777A33"/>
    <w:rsid w:val="00780053"/>
    <w:rsid w:val="00780C60"/>
    <w:rsid w:val="00783601"/>
    <w:rsid w:val="00786255"/>
    <w:rsid w:val="00786B1C"/>
    <w:rsid w:val="00787385"/>
    <w:rsid w:val="00791368"/>
    <w:rsid w:val="00793697"/>
    <w:rsid w:val="0079463E"/>
    <w:rsid w:val="00795200"/>
    <w:rsid w:val="007962E2"/>
    <w:rsid w:val="00796755"/>
    <w:rsid w:val="007A148B"/>
    <w:rsid w:val="007A2872"/>
    <w:rsid w:val="007A3D0E"/>
    <w:rsid w:val="007A49D7"/>
    <w:rsid w:val="007B4350"/>
    <w:rsid w:val="007B5EE9"/>
    <w:rsid w:val="007C09BE"/>
    <w:rsid w:val="007C4194"/>
    <w:rsid w:val="007C6F3F"/>
    <w:rsid w:val="007C756A"/>
    <w:rsid w:val="007D20F0"/>
    <w:rsid w:val="007D308F"/>
    <w:rsid w:val="007D3667"/>
    <w:rsid w:val="007D47E0"/>
    <w:rsid w:val="007D5892"/>
    <w:rsid w:val="007D6C71"/>
    <w:rsid w:val="007E0725"/>
    <w:rsid w:val="007E17A5"/>
    <w:rsid w:val="007E2D66"/>
    <w:rsid w:val="007E3C8B"/>
    <w:rsid w:val="007E7FC8"/>
    <w:rsid w:val="007F257A"/>
    <w:rsid w:val="007F7294"/>
    <w:rsid w:val="00803686"/>
    <w:rsid w:val="00804DAF"/>
    <w:rsid w:val="008053E7"/>
    <w:rsid w:val="00805AF2"/>
    <w:rsid w:val="00813F1E"/>
    <w:rsid w:val="00817067"/>
    <w:rsid w:val="00821E90"/>
    <w:rsid w:val="008221B3"/>
    <w:rsid w:val="00822253"/>
    <w:rsid w:val="00823B30"/>
    <w:rsid w:val="00827614"/>
    <w:rsid w:val="0082782E"/>
    <w:rsid w:val="00837E5B"/>
    <w:rsid w:val="008425DC"/>
    <w:rsid w:val="008427D1"/>
    <w:rsid w:val="00852D35"/>
    <w:rsid w:val="00852F48"/>
    <w:rsid w:val="008531E9"/>
    <w:rsid w:val="0085426F"/>
    <w:rsid w:val="00856B0E"/>
    <w:rsid w:val="00857282"/>
    <w:rsid w:val="00866175"/>
    <w:rsid w:val="00866E17"/>
    <w:rsid w:val="00870928"/>
    <w:rsid w:val="00871D9E"/>
    <w:rsid w:val="008766F6"/>
    <w:rsid w:val="008774FE"/>
    <w:rsid w:val="00877E76"/>
    <w:rsid w:val="00880093"/>
    <w:rsid w:val="00880CB0"/>
    <w:rsid w:val="00892C09"/>
    <w:rsid w:val="008A09D1"/>
    <w:rsid w:val="008A4ACA"/>
    <w:rsid w:val="008B02EA"/>
    <w:rsid w:val="008B1C10"/>
    <w:rsid w:val="008B30E5"/>
    <w:rsid w:val="008C0232"/>
    <w:rsid w:val="008C165F"/>
    <w:rsid w:val="008C2DCE"/>
    <w:rsid w:val="008C3C50"/>
    <w:rsid w:val="008C7BD3"/>
    <w:rsid w:val="008D2C08"/>
    <w:rsid w:val="008D3CB4"/>
    <w:rsid w:val="008D5F50"/>
    <w:rsid w:val="008E55CB"/>
    <w:rsid w:val="008E7D49"/>
    <w:rsid w:val="008F0071"/>
    <w:rsid w:val="008F22F5"/>
    <w:rsid w:val="008F23A9"/>
    <w:rsid w:val="00901D04"/>
    <w:rsid w:val="00902A9F"/>
    <w:rsid w:val="0090792D"/>
    <w:rsid w:val="00917185"/>
    <w:rsid w:val="00920C5E"/>
    <w:rsid w:val="009212BF"/>
    <w:rsid w:val="009242AE"/>
    <w:rsid w:val="00930624"/>
    <w:rsid w:val="00932C7A"/>
    <w:rsid w:val="00936EF0"/>
    <w:rsid w:val="00937DFC"/>
    <w:rsid w:val="0094333D"/>
    <w:rsid w:val="00943E6E"/>
    <w:rsid w:val="00946FE7"/>
    <w:rsid w:val="00952BE1"/>
    <w:rsid w:val="00955369"/>
    <w:rsid w:val="009641A3"/>
    <w:rsid w:val="009666F6"/>
    <w:rsid w:val="0096783F"/>
    <w:rsid w:val="00972E18"/>
    <w:rsid w:val="00973D17"/>
    <w:rsid w:val="00975FEF"/>
    <w:rsid w:val="0098561B"/>
    <w:rsid w:val="00986172"/>
    <w:rsid w:val="00991CB3"/>
    <w:rsid w:val="00995AEA"/>
    <w:rsid w:val="00995BB5"/>
    <w:rsid w:val="009970E8"/>
    <w:rsid w:val="009A031E"/>
    <w:rsid w:val="009A1430"/>
    <w:rsid w:val="009A18B2"/>
    <w:rsid w:val="009A21FD"/>
    <w:rsid w:val="009A338A"/>
    <w:rsid w:val="009A5736"/>
    <w:rsid w:val="009A64AB"/>
    <w:rsid w:val="009A6A2A"/>
    <w:rsid w:val="009B3351"/>
    <w:rsid w:val="009C43BA"/>
    <w:rsid w:val="009C530B"/>
    <w:rsid w:val="009C62E1"/>
    <w:rsid w:val="009D1AF2"/>
    <w:rsid w:val="009D1BDC"/>
    <w:rsid w:val="009D344E"/>
    <w:rsid w:val="009E1053"/>
    <w:rsid w:val="009E1E06"/>
    <w:rsid w:val="009E7EA8"/>
    <w:rsid w:val="009F1832"/>
    <w:rsid w:val="00A048E1"/>
    <w:rsid w:val="00A10E92"/>
    <w:rsid w:val="00A1281B"/>
    <w:rsid w:val="00A14A7A"/>
    <w:rsid w:val="00A22B08"/>
    <w:rsid w:val="00A2488E"/>
    <w:rsid w:val="00A24E45"/>
    <w:rsid w:val="00A2634C"/>
    <w:rsid w:val="00A277E1"/>
    <w:rsid w:val="00A27E93"/>
    <w:rsid w:val="00A31813"/>
    <w:rsid w:val="00A339BC"/>
    <w:rsid w:val="00A3621B"/>
    <w:rsid w:val="00A478E3"/>
    <w:rsid w:val="00A522FC"/>
    <w:rsid w:val="00A537A8"/>
    <w:rsid w:val="00A54ADD"/>
    <w:rsid w:val="00A55994"/>
    <w:rsid w:val="00A60196"/>
    <w:rsid w:val="00A62945"/>
    <w:rsid w:val="00A62D8D"/>
    <w:rsid w:val="00A740B4"/>
    <w:rsid w:val="00A75FED"/>
    <w:rsid w:val="00A774B0"/>
    <w:rsid w:val="00A845D9"/>
    <w:rsid w:val="00A86232"/>
    <w:rsid w:val="00A87BFB"/>
    <w:rsid w:val="00A90170"/>
    <w:rsid w:val="00A91FAD"/>
    <w:rsid w:val="00A95E2B"/>
    <w:rsid w:val="00A95E75"/>
    <w:rsid w:val="00A96311"/>
    <w:rsid w:val="00AA0A74"/>
    <w:rsid w:val="00AA1AA3"/>
    <w:rsid w:val="00AA319B"/>
    <w:rsid w:val="00AA79AD"/>
    <w:rsid w:val="00AA7E9B"/>
    <w:rsid w:val="00AB1978"/>
    <w:rsid w:val="00AB56F7"/>
    <w:rsid w:val="00AB5FC4"/>
    <w:rsid w:val="00AC4B4A"/>
    <w:rsid w:val="00AC66C9"/>
    <w:rsid w:val="00AD4510"/>
    <w:rsid w:val="00AD63FE"/>
    <w:rsid w:val="00AE03CE"/>
    <w:rsid w:val="00AE13E8"/>
    <w:rsid w:val="00AE18A2"/>
    <w:rsid w:val="00AE1D6F"/>
    <w:rsid w:val="00AF2FEB"/>
    <w:rsid w:val="00AF5321"/>
    <w:rsid w:val="00AF57D5"/>
    <w:rsid w:val="00AF624A"/>
    <w:rsid w:val="00B00BB1"/>
    <w:rsid w:val="00B065F7"/>
    <w:rsid w:val="00B14864"/>
    <w:rsid w:val="00B14CAE"/>
    <w:rsid w:val="00B177E9"/>
    <w:rsid w:val="00B23740"/>
    <w:rsid w:val="00B25EDA"/>
    <w:rsid w:val="00B30534"/>
    <w:rsid w:val="00B3097B"/>
    <w:rsid w:val="00B41815"/>
    <w:rsid w:val="00B42737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214"/>
    <w:rsid w:val="00B679F5"/>
    <w:rsid w:val="00B70F72"/>
    <w:rsid w:val="00B71F01"/>
    <w:rsid w:val="00B72361"/>
    <w:rsid w:val="00B725D8"/>
    <w:rsid w:val="00B7298C"/>
    <w:rsid w:val="00B73AC9"/>
    <w:rsid w:val="00B760AD"/>
    <w:rsid w:val="00B76178"/>
    <w:rsid w:val="00B8700D"/>
    <w:rsid w:val="00B9492B"/>
    <w:rsid w:val="00B97A77"/>
    <w:rsid w:val="00BA197C"/>
    <w:rsid w:val="00BA335C"/>
    <w:rsid w:val="00BB4CFF"/>
    <w:rsid w:val="00BB7C0E"/>
    <w:rsid w:val="00BC0B64"/>
    <w:rsid w:val="00BC4EF8"/>
    <w:rsid w:val="00BC54D0"/>
    <w:rsid w:val="00BC60CB"/>
    <w:rsid w:val="00BD06C0"/>
    <w:rsid w:val="00BD0F09"/>
    <w:rsid w:val="00BD1E60"/>
    <w:rsid w:val="00BD6781"/>
    <w:rsid w:val="00BD67B3"/>
    <w:rsid w:val="00BD6C29"/>
    <w:rsid w:val="00BE02F8"/>
    <w:rsid w:val="00BE6F85"/>
    <w:rsid w:val="00BF4B47"/>
    <w:rsid w:val="00BF5463"/>
    <w:rsid w:val="00BF7297"/>
    <w:rsid w:val="00C03C92"/>
    <w:rsid w:val="00C05D12"/>
    <w:rsid w:val="00C14150"/>
    <w:rsid w:val="00C16A36"/>
    <w:rsid w:val="00C20644"/>
    <w:rsid w:val="00C23C43"/>
    <w:rsid w:val="00C250B9"/>
    <w:rsid w:val="00C25978"/>
    <w:rsid w:val="00C27183"/>
    <w:rsid w:val="00C27EF3"/>
    <w:rsid w:val="00C320E2"/>
    <w:rsid w:val="00C4288D"/>
    <w:rsid w:val="00C4796F"/>
    <w:rsid w:val="00C50914"/>
    <w:rsid w:val="00C56D88"/>
    <w:rsid w:val="00C66963"/>
    <w:rsid w:val="00C71865"/>
    <w:rsid w:val="00C73265"/>
    <w:rsid w:val="00C73425"/>
    <w:rsid w:val="00C75716"/>
    <w:rsid w:val="00C76D27"/>
    <w:rsid w:val="00C80FFC"/>
    <w:rsid w:val="00C82DD8"/>
    <w:rsid w:val="00C838BE"/>
    <w:rsid w:val="00C83997"/>
    <w:rsid w:val="00C85DE6"/>
    <w:rsid w:val="00C908E0"/>
    <w:rsid w:val="00C938BE"/>
    <w:rsid w:val="00C9526A"/>
    <w:rsid w:val="00C95CD5"/>
    <w:rsid w:val="00C9747E"/>
    <w:rsid w:val="00CA4477"/>
    <w:rsid w:val="00CA73D7"/>
    <w:rsid w:val="00CB160C"/>
    <w:rsid w:val="00CB26EB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61E0"/>
    <w:rsid w:val="00CD1154"/>
    <w:rsid w:val="00CD4C81"/>
    <w:rsid w:val="00CD5683"/>
    <w:rsid w:val="00CE0586"/>
    <w:rsid w:val="00CE28A1"/>
    <w:rsid w:val="00CE52A3"/>
    <w:rsid w:val="00CE55BC"/>
    <w:rsid w:val="00CF028B"/>
    <w:rsid w:val="00CF1473"/>
    <w:rsid w:val="00CF319E"/>
    <w:rsid w:val="00CF3AD3"/>
    <w:rsid w:val="00CF3D1B"/>
    <w:rsid w:val="00CF4049"/>
    <w:rsid w:val="00CF766E"/>
    <w:rsid w:val="00D00748"/>
    <w:rsid w:val="00D010C2"/>
    <w:rsid w:val="00D035A5"/>
    <w:rsid w:val="00D046CD"/>
    <w:rsid w:val="00D04E18"/>
    <w:rsid w:val="00D051C2"/>
    <w:rsid w:val="00D07993"/>
    <w:rsid w:val="00D10661"/>
    <w:rsid w:val="00D1560E"/>
    <w:rsid w:val="00D16A9F"/>
    <w:rsid w:val="00D16CB6"/>
    <w:rsid w:val="00D17C25"/>
    <w:rsid w:val="00D17DBE"/>
    <w:rsid w:val="00D25AC0"/>
    <w:rsid w:val="00D26924"/>
    <w:rsid w:val="00D26EC8"/>
    <w:rsid w:val="00D271D9"/>
    <w:rsid w:val="00D31115"/>
    <w:rsid w:val="00D32249"/>
    <w:rsid w:val="00D32BBC"/>
    <w:rsid w:val="00D33B19"/>
    <w:rsid w:val="00D33B27"/>
    <w:rsid w:val="00D37E3B"/>
    <w:rsid w:val="00D441DE"/>
    <w:rsid w:val="00D5098A"/>
    <w:rsid w:val="00D54E96"/>
    <w:rsid w:val="00D57832"/>
    <w:rsid w:val="00D70439"/>
    <w:rsid w:val="00D74469"/>
    <w:rsid w:val="00D75C72"/>
    <w:rsid w:val="00D80F2A"/>
    <w:rsid w:val="00D8107E"/>
    <w:rsid w:val="00D923E0"/>
    <w:rsid w:val="00D9288D"/>
    <w:rsid w:val="00D947C4"/>
    <w:rsid w:val="00DA029D"/>
    <w:rsid w:val="00DA3BA0"/>
    <w:rsid w:val="00DA3C1A"/>
    <w:rsid w:val="00DB75EC"/>
    <w:rsid w:val="00DC0D82"/>
    <w:rsid w:val="00DD20C4"/>
    <w:rsid w:val="00DD3609"/>
    <w:rsid w:val="00DD4628"/>
    <w:rsid w:val="00DD4B18"/>
    <w:rsid w:val="00DD4C65"/>
    <w:rsid w:val="00DD79C0"/>
    <w:rsid w:val="00DE17FF"/>
    <w:rsid w:val="00DE2F0C"/>
    <w:rsid w:val="00DE3B78"/>
    <w:rsid w:val="00DE3F41"/>
    <w:rsid w:val="00DE5D4B"/>
    <w:rsid w:val="00DF1DD0"/>
    <w:rsid w:val="00DF4A62"/>
    <w:rsid w:val="00DF599D"/>
    <w:rsid w:val="00DF6130"/>
    <w:rsid w:val="00E0169D"/>
    <w:rsid w:val="00E04521"/>
    <w:rsid w:val="00E04FF5"/>
    <w:rsid w:val="00E12CE3"/>
    <w:rsid w:val="00E15DE8"/>
    <w:rsid w:val="00E221E5"/>
    <w:rsid w:val="00E33D77"/>
    <w:rsid w:val="00E40CD2"/>
    <w:rsid w:val="00E46FE8"/>
    <w:rsid w:val="00E5159A"/>
    <w:rsid w:val="00E53C13"/>
    <w:rsid w:val="00E54C68"/>
    <w:rsid w:val="00E55B42"/>
    <w:rsid w:val="00E563DF"/>
    <w:rsid w:val="00E56731"/>
    <w:rsid w:val="00E57DE4"/>
    <w:rsid w:val="00E6057F"/>
    <w:rsid w:val="00E60FDA"/>
    <w:rsid w:val="00E63265"/>
    <w:rsid w:val="00E72FF8"/>
    <w:rsid w:val="00E76145"/>
    <w:rsid w:val="00E808B5"/>
    <w:rsid w:val="00E809F1"/>
    <w:rsid w:val="00E81CDD"/>
    <w:rsid w:val="00E82D87"/>
    <w:rsid w:val="00E86E33"/>
    <w:rsid w:val="00E92517"/>
    <w:rsid w:val="00E933C9"/>
    <w:rsid w:val="00E94932"/>
    <w:rsid w:val="00E95FF6"/>
    <w:rsid w:val="00E96413"/>
    <w:rsid w:val="00E97A71"/>
    <w:rsid w:val="00EA4D3C"/>
    <w:rsid w:val="00EA691C"/>
    <w:rsid w:val="00EB158A"/>
    <w:rsid w:val="00EB5209"/>
    <w:rsid w:val="00EB6DCF"/>
    <w:rsid w:val="00EC1821"/>
    <w:rsid w:val="00EC1C91"/>
    <w:rsid w:val="00EC437C"/>
    <w:rsid w:val="00EC5158"/>
    <w:rsid w:val="00EC52DD"/>
    <w:rsid w:val="00EC5C59"/>
    <w:rsid w:val="00ED61DB"/>
    <w:rsid w:val="00ED73FD"/>
    <w:rsid w:val="00ED77D9"/>
    <w:rsid w:val="00EE03AF"/>
    <w:rsid w:val="00EE2594"/>
    <w:rsid w:val="00EE2AA2"/>
    <w:rsid w:val="00EE2B7C"/>
    <w:rsid w:val="00EE4D84"/>
    <w:rsid w:val="00EE51EE"/>
    <w:rsid w:val="00EF3FEB"/>
    <w:rsid w:val="00EF5552"/>
    <w:rsid w:val="00F01ACC"/>
    <w:rsid w:val="00F01E28"/>
    <w:rsid w:val="00F05B93"/>
    <w:rsid w:val="00F10EB5"/>
    <w:rsid w:val="00F150A0"/>
    <w:rsid w:val="00F22B6F"/>
    <w:rsid w:val="00F27A07"/>
    <w:rsid w:val="00F300C9"/>
    <w:rsid w:val="00F30A92"/>
    <w:rsid w:val="00F32A19"/>
    <w:rsid w:val="00F40039"/>
    <w:rsid w:val="00F418C4"/>
    <w:rsid w:val="00F41D66"/>
    <w:rsid w:val="00F4323C"/>
    <w:rsid w:val="00F43AFF"/>
    <w:rsid w:val="00F43F94"/>
    <w:rsid w:val="00F4608E"/>
    <w:rsid w:val="00F52277"/>
    <w:rsid w:val="00F53781"/>
    <w:rsid w:val="00F54AAF"/>
    <w:rsid w:val="00F60637"/>
    <w:rsid w:val="00F6497F"/>
    <w:rsid w:val="00F66F60"/>
    <w:rsid w:val="00F67D43"/>
    <w:rsid w:val="00F71655"/>
    <w:rsid w:val="00F72D6A"/>
    <w:rsid w:val="00F73697"/>
    <w:rsid w:val="00F74B97"/>
    <w:rsid w:val="00F76EAC"/>
    <w:rsid w:val="00F77405"/>
    <w:rsid w:val="00F81450"/>
    <w:rsid w:val="00F84802"/>
    <w:rsid w:val="00F8742E"/>
    <w:rsid w:val="00FA05DC"/>
    <w:rsid w:val="00FA2B2E"/>
    <w:rsid w:val="00FA442A"/>
    <w:rsid w:val="00FA6BF7"/>
    <w:rsid w:val="00FB37AA"/>
    <w:rsid w:val="00FB52A7"/>
    <w:rsid w:val="00FB6721"/>
    <w:rsid w:val="00FC0F7D"/>
    <w:rsid w:val="00FC4C23"/>
    <w:rsid w:val="00FC4C83"/>
    <w:rsid w:val="00FC4C86"/>
    <w:rsid w:val="00FC6972"/>
    <w:rsid w:val="00FC72EC"/>
    <w:rsid w:val="00FE009F"/>
    <w:rsid w:val="00FE3809"/>
    <w:rsid w:val="00FE4CD9"/>
    <w:rsid w:val="00FE653A"/>
    <w:rsid w:val="00FF2191"/>
    <w:rsid w:val="00FF3EF0"/>
    <w:rsid w:val="00FF5258"/>
    <w:rsid w:val="00FF7649"/>
    <w:rsid w:val="00FF7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BAA69B1"/>
  <w15:docId w15:val="{3DDE1C38-9DFC-D943-A694-06F6B4B0A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360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783601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rsid w:val="00783601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783601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link w:val="a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rsid w:val="000D7A95"/>
    <w:rPr>
      <w:color w:val="0000FF"/>
      <w:u w:val="single"/>
    </w:rPr>
  </w:style>
  <w:style w:type="character" w:styleId="af6">
    <w:name w:val="FollowedHyperlink"/>
    <w:basedOn w:val="a0"/>
    <w:rsid w:val="000D7A95"/>
    <w:rPr>
      <w:color w:val="954F72" w:themeColor="followedHyperlink"/>
      <w:u w:val="single"/>
    </w:rPr>
  </w:style>
  <w:style w:type="paragraph" w:styleId="af7">
    <w:name w:val="Body Text"/>
    <w:basedOn w:val="a"/>
    <w:link w:val="14"/>
    <w:unhideWhenUsed/>
    <w:rsid w:val="00A774B0"/>
    <w:pPr>
      <w:spacing w:after="120"/>
    </w:pPr>
  </w:style>
  <w:style w:type="character" w:customStyle="1" w:styleId="af8">
    <w:name w:val="Основной текст Знак"/>
    <w:basedOn w:val="a0"/>
    <w:rsid w:val="00A774B0"/>
    <w:rPr>
      <w:sz w:val="24"/>
      <w:szCs w:val="24"/>
    </w:rPr>
  </w:style>
  <w:style w:type="character" w:customStyle="1" w:styleId="14">
    <w:name w:val="Основной текст Знак1"/>
    <w:link w:val="af7"/>
    <w:locked/>
    <w:rsid w:val="00A774B0"/>
    <w:rPr>
      <w:sz w:val="24"/>
      <w:szCs w:val="24"/>
    </w:rPr>
  </w:style>
  <w:style w:type="character" w:customStyle="1" w:styleId="aa">
    <w:name w:val="Абзац списка Знак"/>
    <w:link w:val="a9"/>
    <w:uiPriority w:val="34"/>
    <w:rsid w:val="00F52277"/>
    <w:rPr>
      <w:rFonts w:ascii="Calibri" w:hAnsi="Calibri"/>
      <w:sz w:val="22"/>
      <w:szCs w:val="22"/>
    </w:rPr>
  </w:style>
  <w:style w:type="paragraph" w:customStyle="1" w:styleId="Default">
    <w:name w:val="Default"/>
    <w:rsid w:val="00C27EF3"/>
    <w:pPr>
      <w:autoSpaceDE w:val="0"/>
      <w:autoSpaceDN w:val="0"/>
      <w:adjustRightInd w:val="0"/>
    </w:pPr>
    <w:rPr>
      <w:rFonts w:eastAsiaTheme="minorEastAsia"/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rsid w:val="00B72361"/>
    <w:rPr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B7236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9">
    <w:name w:val="Normal (Web)"/>
    <w:basedOn w:val="a"/>
    <w:uiPriority w:val="99"/>
    <w:unhideWhenUsed/>
    <w:rsid w:val="008221B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znanium.ru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www.elanbook.com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1210670-89A6-4380-AF80-95FA4F6242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22</Pages>
  <Words>5054</Words>
  <Characters>28809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186</cp:revision>
  <cp:lastPrinted>2019-09-11T12:10:00Z</cp:lastPrinted>
  <dcterms:created xsi:type="dcterms:W3CDTF">2020-11-27T14:06:00Z</dcterms:created>
  <dcterms:modified xsi:type="dcterms:W3CDTF">2022-05-30T07:33:00Z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